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95" w:rsidRDefault="008F6395" w:rsidP="008F6395">
      <w:pPr>
        <w:pStyle w:val="NoSpacing"/>
        <w:rPr>
          <w:b/>
          <w:sz w:val="24"/>
          <w:szCs w:val="24"/>
          <w:u w:val="single"/>
        </w:rPr>
      </w:pPr>
    </w:p>
    <w:p w:rsidR="008F6395" w:rsidRDefault="008F6395" w:rsidP="008F6395">
      <w:pPr>
        <w:pStyle w:val="NoSpacing"/>
        <w:rPr>
          <w:sz w:val="24"/>
          <w:szCs w:val="24"/>
        </w:rPr>
      </w:pPr>
    </w:p>
    <w:p w:rsidR="008F6395" w:rsidRPr="00111525" w:rsidRDefault="00A91BA9" w:rsidP="008972BF">
      <w:pPr>
        <w:tabs>
          <w:tab w:val="left" w:pos="5865"/>
        </w:tabs>
        <w:jc w:val="center"/>
        <w:rPr>
          <w:b/>
          <w:sz w:val="28"/>
          <w:szCs w:val="28"/>
        </w:rPr>
      </w:pPr>
      <w:r>
        <w:rPr>
          <w:b/>
          <w:sz w:val="28"/>
          <w:szCs w:val="28"/>
        </w:rPr>
        <w:t>Principal’s Newsletter – 09</w:t>
      </w:r>
      <w:r w:rsidR="001B24A0">
        <w:rPr>
          <w:b/>
          <w:sz w:val="28"/>
          <w:szCs w:val="28"/>
        </w:rPr>
        <w:t>.03</w:t>
      </w:r>
      <w:r w:rsidR="00A31A8C">
        <w:rPr>
          <w:b/>
          <w:sz w:val="28"/>
          <w:szCs w:val="28"/>
        </w:rPr>
        <w:t>.21</w:t>
      </w:r>
    </w:p>
    <w:p w:rsidR="008F6395" w:rsidRPr="00111525" w:rsidRDefault="00FB6EC3" w:rsidP="008972BF">
      <w:pPr>
        <w:pStyle w:val="NoSpacing"/>
        <w:jc w:val="center"/>
      </w:pPr>
      <w:hyperlink r:id="rId8" w:history="1">
        <w:r w:rsidR="008F6395" w:rsidRPr="00111525">
          <w:rPr>
            <w:rStyle w:val="Hyperlink"/>
          </w:rPr>
          <w:t>www.astreaedenthorpehall.org</w:t>
        </w:r>
      </w:hyperlink>
    </w:p>
    <w:p w:rsidR="008F6395" w:rsidRPr="00111525" w:rsidRDefault="00FB6EC3" w:rsidP="008972BF">
      <w:pPr>
        <w:pStyle w:val="NoSpacing"/>
        <w:jc w:val="center"/>
      </w:pPr>
      <w:hyperlink r:id="rId9" w:history="1">
        <w:r w:rsidR="008F6395" w:rsidRPr="00111525">
          <w:rPr>
            <w:rStyle w:val="Hyperlink"/>
          </w:rPr>
          <w:t>admin@astreaedenthorpehall.org</w:t>
        </w:r>
      </w:hyperlink>
    </w:p>
    <w:p w:rsidR="008F6395" w:rsidRPr="00111525" w:rsidRDefault="008F6395" w:rsidP="008972BF">
      <w:pPr>
        <w:pStyle w:val="NoSpacing"/>
        <w:jc w:val="center"/>
        <w:rPr>
          <w:color w:val="0070C0"/>
        </w:rPr>
      </w:pPr>
      <w:r w:rsidRPr="00111525">
        <w:rPr>
          <w:color w:val="0070C0"/>
        </w:rPr>
        <w:t>Twitter - @</w:t>
      </w:r>
      <w:proofErr w:type="spellStart"/>
      <w:r w:rsidRPr="00111525">
        <w:rPr>
          <w:color w:val="0070C0"/>
        </w:rPr>
        <w:t>EdenthorpeHall</w:t>
      </w:r>
      <w:proofErr w:type="spellEnd"/>
    </w:p>
    <w:p w:rsidR="008F6395" w:rsidRPr="0048375D" w:rsidRDefault="008F6395" w:rsidP="0048375D">
      <w:pPr>
        <w:pStyle w:val="NoSpacing"/>
        <w:jc w:val="center"/>
      </w:pPr>
      <w:r w:rsidRPr="00111525">
        <w:rPr>
          <w:color w:val="0070C0"/>
        </w:rPr>
        <w:t xml:space="preserve">Facebook – </w:t>
      </w:r>
      <w:proofErr w:type="spellStart"/>
      <w:r w:rsidRPr="00111525">
        <w:rPr>
          <w:color w:val="0070C0"/>
        </w:rPr>
        <w:t>Astrea</w:t>
      </w:r>
      <w:proofErr w:type="spellEnd"/>
      <w:r w:rsidRPr="00111525">
        <w:rPr>
          <w:color w:val="0070C0"/>
        </w:rPr>
        <w:t xml:space="preserve"> </w:t>
      </w:r>
      <w:proofErr w:type="spellStart"/>
      <w:r w:rsidRPr="00111525">
        <w:rPr>
          <w:color w:val="0070C0"/>
        </w:rPr>
        <w:t>Edenthorpe</w:t>
      </w:r>
      <w:proofErr w:type="spellEnd"/>
      <w:r w:rsidRPr="00111525">
        <w:rPr>
          <w:color w:val="0070C0"/>
        </w:rPr>
        <w:t xml:space="preserve"> Hall</w:t>
      </w:r>
    </w:p>
    <w:p w:rsidR="000A7627" w:rsidRDefault="000A7627" w:rsidP="000A7627">
      <w:pPr>
        <w:pStyle w:val="NoSpacing"/>
        <w:rPr>
          <w:sz w:val="24"/>
          <w:szCs w:val="24"/>
        </w:rPr>
      </w:pPr>
    </w:p>
    <w:p w:rsidR="00111525" w:rsidRDefault="00111525" w:rsidP="00CD1440">
      <w:pPr>
        <w:pStyle w:val="NoSpacing"/>
        <w:jc w:val="both"/>
        <w:rPr>
          <w:sz w:val="24"/>
          <w:szCs w:val="24"/>
        </w:rPr>
      </w:pPr>
      <w:r w:rsidRPr="000A7627">
        <w:rPr>
          <w:sz w:val="24"/>
          <w:szCs w:val="24"/>
        </w:rPr>
        <w:t>Dear Parent/Carer</w:t>
      </w:r>
      <w:r w:rsidR="008F4722" w:rsidRPr="000A7627">
        <w:rPr>
          <w:sz w:val="24"/>
          <w:szCs w:val="24"/>
        </w:rPr>
        <w:t>,</w:t>
      </w:r>
      <w:r w:rsidRPr="000A7627">
        <w:rPr>
          <w:sz w:val="24"/>
          <w:szCs w:val="24"/>
        </w:rPr>
        <w:t xml:space="preserve"> </w:t>
      </w:r>
    </w:p>
    <w:p w:rsidR="0015093F" w:rsidRDefault="0015093F" w:rsidP="009336D2">
      <w:pPr>
        <w:spacing w:after="160" w:line="259" w:lineRule="auto"/>
        <w:contextualSpacing/>
        <w:jc w:val="both"/>
      </w:pPr>
    </w:p>
    <w:p w:rsidR="00436FF0" w:rsidRDefault="00A91BA9" w:rsidP="00B12C2F">
      <w:pPr>
        <w:spacing w:after="160" w:line="259" w:lineRule="auto"/>
        <w:contextualSpacing/>
        <w:jc w:val="both"/>
      </w:pPr>
      <w:r>
        <w:t xml:space="preserve">It was great to welcome everyone back to school yesterday morning. There were lots of smiling faces and, despite a few butterflies (children and staff) initially, everyone was soon back into the swing of things. It was lovely to be on dinner duty yesterday and playground duty this morning and see the children playing together again and it has been a pleasure to walk around the school and see classrooms full once more with the sound of the children. Miss Lomas has organised some exciting Science activities to run through school this week and it was great to hear KS2 children singing outside today in preparation for our Easter assembly in the last week of term. Over the next couple of </w:t>
      </w:r>
      <w:proofErr w:type="gramStart"/>
      <w:r>
        <w:t>weeks</w:t>
      </w:r>
      <w:proofErr w:type="gramEnd"/>
      <w:r>
        <w:t xml:space="preserve"> teachers will also be carrying out some tests and gap analysis tasks to check what the children have retained from the online teaching and what we need to address over the course of the Summer term. We’ll be holding parent-teacher meetings early in the Summer term to share this information with you. </w:t>
      </w:r>
    </w:p>
    <w:p w:rsidR="00514BD4" w:rsidRDefault="00514BD4" w:rsidP="00B12C2F">
      <w:pPr>
        <w:spacing w:after="160" w:line="259" w:lineRule="auto"/>
        <w:contextualSpacing/>
        <w:jc w:val="both"/>
      </w:pPr>
    </w:p>
    <w:p w:rsidR="00514BD4" w:rsidRDefault="00514BD4" w:rsidP="00B12C2F">
      <w:pPr>
        <w:spacing w:after="160" w:line="259" w:lineRule="auto"/>
        <w:contextualSpacing/>
        <w:jc w:val="both"/>
        <w:rPr>
          <w:b/>
        </w:rPr>
      </w:pPr>
      <w:r>
        <w:rPr>
          <w:b/>
        </w:rPr>
        <w:t>Family Testing</w:t>
      </w:r>
    </w:p>
    <w:p w:rsidR="00514BD4" w:rsidRPr="00514BD4" w:rsidRDefault="00514BD4" w:rsidP="00B12C2F">
      <w:pPr>
        <w:spacing w:after="160" w:line="259" w:lineRule="auto"/>
        <w:contextualSpacing/>
        <w:jc w:val="both"/>
      </w:pPr>
      <w:r>
        <w:t>You will have received i</w:t>
      </w:r>
      <w:r w:rsidR="00A91BA9">
        <w:t>n a separate communication last week</w:t>
      </w:r>
      <w:r>
        <w:t xml:space="preserve"> details of lateral flow testing kits for families which I would encourage you to use to help to ensure that the return to school runs as smoothly as possible. </w:t>
      </w:r>
      <w:r w:rsidR="00A91BA9">
        <w:t xml:space="preserve">Please could I highlight the guidance that anyone who has tested positive for </w:t>
      </w:r>
      <w:proofErr w:type="spellStart"/>
      <w:r w:rsidR="00A91BA9">
        <w:t>Covid</w:t>
      </w:r>
      <w:proofErr w:type="spellEnd"/>
      <w:r w:rsidR="00A91BA9">
        <w:t xml:space="preserve"> recently should not carry out the lateral flow tests for ninety days after your positive case. </w:t>
      </w:r>
    </w:p>
    <w:p w:rsidR="00481949" w:rsidRDefault="00481949" w:rsidP="00B12C2F">
      <w:pPr>
        <w:spacing w:after="160" w:line="259" w:lineRule="auto"/>
        <w:contextualSpacing/>
        <w:jc w:val="both"/>
      </w:pPr>
    </w:p>
    <w:p w:rsidR="00481949" w:rsidRDefault="00481949" w:rsidP="00B12C2F">
      <w:pPr>
        <w:spacing w:after="160" w:line="259" w:lineRule="auto"/>
        <w:contextualSpacing/>
        <w:jc w:val="both"/>
        <w:rPr>
          <w:b/>
        </w:rPr>
      </w:pPr>
      <w:r>
        <w:rPr>
          <w:b/>
        </w:rPr>
        <w:t>Easter</w:t>
      </w:r>
    </w:p>
    <w:p w:rsidR="00481949" w:rsidRDefault="008C6830" w:rsidP="00B12C2F">
      <w:pPr>
        <w:spacing w:after="160" w:line="259" w:lineRule="auto"/>
        <w:contextualSpacing/>
        <w:jc w:val="both"/>
      </w:pPr>
      <w:r>
        <w:t>As part of our return as a school community we are currently selling raffle tickets for a great selection of Easter eggs. We will draw the raffle and distribute the eggs to our lucky winners on Friday 26</w:t>
      </w:r>
      <w:r w:rsidRPr="008C6830">
        <w:rPr>
          <w:vertAlign w:val="superscript"/>
        </w:rPr>
        <w:t>th</w:t>
      </w:r>
      <w:r>
        <w:t xml:space="preserve"> March. We’re also going to film some Easter assemblies in the final week to share with you in the same way as we did at Christmas. We’re really looking forward to hearing the sound of our children singing together again and will be welcoming Pastor Les into school for these assemblies as well.  </w:t>
      </w:r>
    </w:p>
    <w:p w:rsidR="00481949" w:rsidRDefault="00481949" w:rsidP="00B12C2F">
      <w:pPr>
        <w:spacing w:after="160" w:line="259" w:lineRule="auto"/>
        <w:contextualSpacing/>
        <w:jc w:val="both"/>
      </w:pPr>
    </w:p>
    <w:p w:rsidR="008C6830" w:rsidRDefault="008C6830" w:rsidP="00B12C2F">
      <w:pPr>
        <w:spacing w:after="160" w:line="259" w:lineRule="auto"/>
        <w:contextualSpacing/>
        <w:jc w:val="both"/>
        <w:rPr>
          <w:b/>
        </w:rPr>
      </w:pPr>
      <w:r>
        <w:rPr>
          <w:b/>
        </w:rPr>
        <w:t>Comic Relief</w:t>
      </w:r>
    </w:p>
    <w:p w:rsidR="008C6830" w:rsidRDefault="008C6830" w:rsidP="00B12C2F">
      <w:pPr>
        <w:spacing w:after="160" w:line="259" w:lineRule="auto"/>
        <w:contextualSpacing/>
        <w:jc w:val="both"/>
      </w:pPr>
      <w:r>
        <w:t>Comic Relief Day will be on Friday 19</w:t>
      </w:r>
      <w:r w:rsidRPr="008C6830">
        <w:rPr>
          <w:vertAlign w:val="superscript"/>
        </w:rPr>
        <w:t>th</w:t>
      </w:r>
      <w:r>
        <w:t xml:space="preserve"> March. There will be an opportunity to come dressed in something red on that day for a £1 donation to this charity. </w:t>
      </w:r>
    </w:p>
    <w:p w:rsidR="008C6830" w:rsidRDefault="008C6830" w:rsidP="00B12C2F">
      <w:pPr>
        <w:spacing w:after="160" w:line="259" w:lineRule="auto"/>
        <w:contextualSpacing/>
        <w:jc w:val="both"/>
      </w:pPr>
    </w:p>
    <w:p w:rsidR="008C6830" w:rsidRDefault="008C6830" w:rsidP="00B12C2F">
      <w:pPr>
        <w:spacing w:after="160" w:line="259" w:lineRule="auto"/>
        <w:contextualSpacing/>
        <w:jc w:val="both"/>
        <w:rPr>
          <w:b/>
        </w:rPr>
      </w:pPr>
      <w:r>
        <w:rPr>
          <w:b/>
        </w:rPr>
        <w:t>Class Photographs</w:t>
      </w:r>
    </w:p>
    <w:p w:rsidR="008C6830" w:rsidRDefault="008C6830" w:rsidP="00B12C2F">
      <w:pPr>
        <w:spacing w:after="160" w:line="259" w:lineRule="auto"/>
        <w:contextualSpacing/>
        <w:jc w:val="both"/>
      </w:pPr>
      <w:r>
        <w:t>The photographer will be in school on Thursday 25</w:t>
      </w:r>
      <w:r w:rsidRPr="008C6830">
        <w:rPr>
          <w:vertAlign w:val="superscript"/>
        </w:rPr>
        <w:t>th</w:t>
      </w:r>
      <w:r>
        <w:t xml:space="preserve"> March to take class photographs. We appreciate that some classes will be in PE kits on that day so class teachers will liaise with you around this.</w:t>
      </w:r>
    </w:p>
    <w:p w:rsidR="008C6830" w:rsidRDefault="008C6830" w:rsidP="00B12C2F">
      <w:pPr>
        <w:spacing w:after="160" w:line="259" w:lineRule="auto"/>
        <w:contextualSpacing/>
        <w:jc w:val="both"/>
      </w:pPr>
    </w:p>
    <w:p w:rsidR="008C6830" w:rsidRDefault="008C6830" w:rsidP="00B12C2F">
      <w:pPr>
        <w:spacing w:after="160" w:line="259" w:lineRule="auto"/>
        <w:contextualSpacing/>
        <w:jc w:val="both"/>
        <w:rPr>
          <w:b/>
        </w:rPr>
      </w:pPr>
      <w:r>
        <w:rPr>
          <w:b/>
        </w:rPr>
        <w:t>Holiday Club</w:t>
      </w:r>
    </w:p>
    <w:p w:rsidR="002611C9" w:rsidRDefault="008C6830" w:rsidP="00B12C2F">
      <w:pPr>
        <w:spacing w:after="160" w:line="259" w:lineRule="auto"/>
        <w:contextualSpacing/>
        <w:jc w:val="both"/>
      </w:pPr>
      <w:r>
        <w:t>Watch out for the posters about our Easter holiday club which will run from Monday 29</w:t>
      </w:r>
      <w:r w:rsidRPr="008C6830">
        <w:rPr>
          <w:vertAlign w:val="superscript"/>
        </w:rPr>
        <w:t>th</w:t>
      </w:r>
      <w:r>
        <w:t xml:space="preserve"> March until Thursday 1</w:t>
      </w:r>
      <w:r w:rsidRPr="008C6830">
        <w:rPr>
          <w:vertAlign w:val="superscript"/>
        </w:rPr>
        <w:t>st</w:t>
      </w:r>
      <w:r>
        <w:t xml:space="preserve"> April between 9.00 and 3.00 each day. Miss Adams has lots of fun activities each day. The cost will be £15 per day. Please book on to this through Parent Pay. </w:t>
      </w:r>
    </w:p>
    <w:p w:rsidR="002611C9" w:rsidRDefault="002611C9" w:rsidP="00B12C2F">
      <w:pPr>
        <w:spacing w:after="160" w:line="259" w:lineRule="auto"/>
        <w:contextualSpacing/>
        <w:jc w:val="both"/>
        <w:rPr>
          <w:b/>
        </w:rPr>
      </w:pPr>
      <w:r>
        <w:rPr>
          <w:b/>
        </w:rPr>
        <w:lastRenderedPageBreak/>
        <w:t>SEN Reviews</w:t>
      </w:r>
    </w:p>
    <w:p w:rsidR="002611C9" w:rsidRDefault="002611C9" w:rsidP="00B12C2F">
      <w:pPr>
        <w:spacing w:after="160" w:line="259" w:lineRule="auto"/>
        <w:contextualSpacing/>
        <w:jc w:val="both"/>
      </w:pPr>
      <w:r>
        <w:t>Thank you to everyone who has booked in for SEN Reviews in the week commencing March 15</w:t>
      </w:r>
      <w:r w:rsidRPr="002611C9">
        <w:rPr>
          <w:vertAlign w:val="superscript"/>
        </w:rPr>
        <w:t>th</w:t>
      </w:r>
      <w:r>
        <w:t xml:space="preserve">. This will provide an opportunity to meet with class teachers and support staff to talk about current plans and look at future targets. If you haven’t already received an invitation, watch out for one coming through soon to take part via Microsoft Teams. </w:t>
      </w:r>
    </w:p>
    <w:p w:rsidR="00A91BA9" w:rsidRDefault="00A91BA9" w:rsidP="00B12C2F">
      <w:pPr>
        <w:spacing w:after="160" w:line="259" w:lineRule="auto"/>
        <w:contextualSpacing/>
        <w:jc w:val="both"/>
      </w:pPr>
    </w:p>
    <w:p w:rsidR="00A91BA9" w:rsidRDefault="00A91BA9" w:rsidP="00B12C2F">
      <w:pPr>
        <w:spacing w:after="160" w:line="259" w:lineRule="auto"/>
        <w:contextualSpacing/>
        <w:jc w:val="both"/>
        <w:rPr>
          <w:b/>
        </w:rPr>
      </w:pPr>
      <w:r>
        <w:rPr>
          <w:b/>
        </w:rPr>
        <w:t>Y1</w:t>
      </w:r>
    </w:p>
    <w:p w:rsidR="00A91BA9" w:rsidRPr="00A91BA9" w:rsidRDefault="00A91BA9" w:rsidP="00B12C2F">
      <w:pPr>
        <w:spacing w:after="160" w:line="259" w:lineRule="auto"/>
        <w:contextualSpacing/>
        <w:jc w:val="both"/>
      </w:pPr>
      <w:r>
        <w:t xml:space="preserve">We will be welcoming Mrs Mahmoud into school </w:t>
      </w:r>
      <w:r w:rsidR="00ED617D">
        <w:t xml:space="preserve">for a few days </w:t>
      </w:r>
      <w:r>
        <w:t xml:space="preserve">over the next two weeks so that she can spend time with Y1 and meet you as well. She will be teaching our Y1 class while </w:t>
      </w:r>
      <w:proofErr w:type="spellStart"/>
      <w:r>
        <w:t>Mrs.Priestnall</w:t>
      </w:r>
      <w:proofErr w:type="spellEnd"/>
      <w:r>
        <w:t xml:space="preserve"> teaches over at Atlas Academy during the Summer term. </w:t>
      </w:r>
      <w:r w:rsidR="00ED617D">
        <w:t xml:space="preserve">I am sure you will give her a warm </w:t>
      </w:r>
      <w:proofErr w:type="spellStart"/>
      <w:r w:rsidR="00ED617D">
        <w:t>Edenthorpe</w:t>
      </w:r>
      <w:proofErr w:type="spellEnd"/>
      <w:r w:rsidR="00ED617D">
        <w:t xml:space="preserve"> Hall welcome. </w:t>
      </w:r>
    </w:p>
    <w:p w:rsidR="00F00BD2" w:rsidRPr="00F00BD2" w:rsidRDefault="00F00BD2" w:rsidP="00B12C2F">
      <w:pPr>
        <w:spacing w:after="160" w:line="259" w:lineRule="auto"/>
        <w:contextualSpacing/>
        <w:jc w:val="both"/>
        <w:rPr>
          <w:b/>
        </w:rPr>
      </w:pPr>
    </w:p>
    <w:p w:rsidR="00F3594B" w:rsidRDefault="00F3594B" w:rsidP="009336D2">
      <w:pPr>
        <w:spacing w:after="160" w:line="259" w:lineRule="auto"/>
        <w:contextualSpacing/>
        <w:jc w:val="both"/>
        <w:rPr>
          <w:b/>
        </w:rPr>
      </w:pPr>
      <w:r>
        <w:rPr>
          <w:b/>
        </w:rPr>
        <w:t>World Book Day</w:t>
      </w:r>
    </w:p>
    <w:p w:rsidR="0038191F" w:rsidRDefault="005651D8" w:rsidP="005651D8">
      <w:pPr>
        <w:spacing w:after="160" w:line="259" w:lineRule="auto"/>
        <w:contextualSpacing/>
        <w:jc w:val="both"/>
      </w:pPr>
      <w:r>
        <w:t xml:space="preserve">If your child took part in the sponsored reading event, please could you ensure any forms are returned to school next week and the money collected is paid into Parent Pay as soon as possible. Hopefully we will have raised some money to be able to purchase some new books for school.  </w:t>
      </w:r>
    </w:p>
    <w:p w:rsidR="005A7D3F" w:rsidRDefault="005A7D3F" w:rsidP="005651D8">
      <w:pPr>
        <w:spacing w:after="160" w:line="259" w:lineRule="auto"/>
        <w:contextualSpacing/>
        <w:jc w:val="both"/>
      </w:pPr>
    </w:p>
    <w:p w:rsidR="005A7D3F" w:rsidRDefault="005A7D3F" w:rsidP="005651D8">
      <w:pPr>
        <w:spacing w:after="160" w:line="259" w:lineRule="auto"/>
        <w:contextualSpacing/>
        <w:jc w:val="both"/>
        <w:rPr>
          <w:b/>
        </w:rPr>
      </w:pPr>
      <w:r>
        <w:rPr>
          <w:b/>
        </w:rPr>
        <w:t>Baby News</w:t>
      </w:r>
    </w:p>
    <w:p w:rsidR="005A7D3F" w:rsidRPr="005A7D3F" w:rsidRDefault="005A7D3F" w:rsidP="005651D8">
      <w:pPr>
        <w:spacing w:after="160" w:line="259" w:lineRule="auto"/>
        <w:contextualSpacing/>
        <w:jc w:val="both"/>
      </w:pPr>
      <w:r>
        <w:t xml:space="preserve">Congratulations go out to our sports coach Miss Adams as she is expecting her first child in September of this year. I know that you will join me in wishing her all the best. She will be continuing with us throughout this school year and will return next year. </w:t>
      </w:r>
    </w:p>
    <w:p w:rsidR="005A7D3F" w:rsidRDefault="005A7D3F" w:rsidP="005651D8">
      <w:pPr>
        <w:spacing w:after="160" w:line="259" w:lineRule="auto"/>
        <w:contextualSpacing/>
        <w:jc w:val="both"/>
        <w:rPr>
          <w:b/>
        </w:rPr>
      </w:pPr>
      <w:bookmarkStart w:id="0" w:name="_GoBack"/>
      <w:bookmarkEnd w:id="0"/>
      <w:r>
        <w:rPr>
          <w:b/>
        </w:rPr>
        <w:br/>
        <w:t>Calendar</w:t>
      </w:r>
    </w:p>
    <w:p w:rsidR="0032118B" w:rsidRDefault="0032118B" w:rsidP="005651D8">
      <w:pPr>
        <w:spacing w:after="160" w:line="259" w:lineRule="auto"/>
        <w:contextualSpacing/>
        <w:jc w:val="both"/>
      </w:pPr>
      <w:r>
        <w:t>We’re really hoping to be able to bring back some sense of community and a return to the buzz around school in the Summer term. With that in mind please see below some provisional dates for your diaries:</w:t>
      </w:r>
    </w:p>
    <w:p w:rsidR="005A7D3F" w:rsidRDefault="005A7D3F" w:rsidP="005651D8">
      <w:pPr>
        <w:spacing w:after="160" w:line="259" w:lineRule="auto"/>
        <w:contextualSpacing/>
        <w:jc w:val="both"/>
      </w:pPr>
      <w:r>
        <w:t>26</w:t>
      </w:r>
      <w:r w:rsidRPr="005A7D3F">
        <w:rPr>
          <w:vertAlign w:val="superscript"/>
        </w:rPr>
        <w:t>th</w:t>
      </w:r>
      <w:r>
        <w:t xml:space="preserve"> March: School closes for Easter</w:t>
      </w:r>
    </w:p>
    <w:p w:rsidR="005A7D3F" w:rsidRDefault="005A7D3F" w:rsidP="005651D8">
      <w:pPr>
        <w:spacing w:after="160" w:line="259" w:lineRule="auto"/>
        <w:contextualSpacing/>
        <w:jc w:val="both"/>
      </w:pPr>
      <w:r>
        <w:t>29</w:t>
      </w:r>
      <w:r w:rsidRPr="005A7D3F">
        <w:rPr>
          <w:vertAlign w:val="superscript"/>
        </w:rPr>
        <w:t>th</w:t>
      </w:r>
      <w:r>
        <w:t xml:space="preserve"> March-1</w:t>
      </w:r>
      <w:r w:rsidRPr="005A7D3F">
        <w:rPr>
          <w:vertAlign w:val="superscript"/>
        </w:rPr>
        <w:t>st</w:t>
      </w:r>
      <w:r>
        <w:t xml:space="preserve"> April: Holiday club (places to be booked)</w:t>
      </w:r>
    </w:p>
    <w:p w:rsidR="005A7D3F" w:rsidRDefault="005A7D3F" w:rsidP="005651D8">
      <w:pPr>
        <w:spacing w:after="160" w:line="259" w:lineRule="auto"/>
        <w:contextualSpacing/>
        <w:jc w:val="both"/>
      </w:pPr>
      <w:r>
        <w:t>15</w:t>
      </w:r>
      <w:r w:rsidRPr="005A7D3F">
        <w:rPr>
          <w:vertAlign w:val="superscript"/>
        </w:rPr>
        <w:t>th</w:t>
      </w:r>
      <w:r>
        <w:t xml:space="preserve"> April: School reopens after Easter</w:t>
      </w:r>
    </w:p>
    <w:p w:rsidR="005A7D3F" w:rsidRDefault="005A7D3F" w:rsidP="005651D8">
      <w:pPr>
        <w:spacing w:after="160" w:line="259" w:lineRule="auto"/>
        <w:contextualSpacing/>
        <w:jc w:val="both"/>
      </w:pPr>
      <w:r>
        <w:t>Week commencing 26</w:t>
      </w:r>
      <w:r w:rsidRPr="005A7D3F">
        <w:rPr>
          <w:vertAlign w:val="superscript"/>
        </w:rPr>
        <w:t>th</w:t>
      </w:r>
      <w:r>
        <w:t xml:space="preserve"> April: Teacher-parent meetings on Teams</w:t>
      </w:r>
    </w:p>
    <w:p w:rsidR="005A7D3F" w:rsidRDefault="005A7D3F" w:rsidP="005651D8">
      <w:pPr>
        <w:spacing w:after="160" w:line="259" w:lineRule="auto"/>
        <w:contextualSpacing/>
        <w:jc w:val="both"/>
      </w:pPr>
      <w:r>
        <w:t>27</w:t>
      </w:r>
      <w:r w:rsidRPr="005A7D3F">
        <w:rPr>
          <w:vertAlign w:val="superscript"/>
        </w:rPr>
        <w:t>th</w:t>
      </w:r>
      <w:r>
        <w:t xml:space="preserve"> April: Y1 Safe Touch talk</w:t>
      </w:r>
    </w:p>
    <w:p w:rsidR="005A7D3F" w:rsidRDefault="005A7D3F" w:rsidP="005651D8">
      <w:pPr>
        <w:spacing w:after="160" w:line="259" w:lineRule="auto"/>
        <w:contextualSpacing/>
        <w:jc w:val="both"/>
      </w:pPr>
      <w:r>
        <w:t>3</w:t>
      </w:r>
      <w:r w:rsidRPr="005A7D3F">
        <w:rPr>
          <w:vertAlign w:val="superscript"/>
        </w:rPr>
        <w:t>rd</w:t>
      </w:r>
      <w:r>
        <w:t xml:space="preserve"> May: Bank Holiday Monday – school closed</w:t>
      </w:r>
    </w:p>
    <w:p w:rsidR="0032118B" w:rsidRDefault="0032118B" w:rsidP="005651D8">
      <w:pPr>
        <w:spacing w:after="160" w:line="259" w:lineRule="auto"/>
        <w:contextualSpacing/>
        <w:jc w:val="both"/>
      </w:pPr>
      <w:r>
        <w:t>28</w:t>
      </w:r>
      <w:r w:rsidRPr="0032118B">
        <w:rPr>
          <w:vertAlign w:val="superscript"/>
        </w:rPr>
        <w:t>th</w:t>
      </w:r>
      <w:r>
        <w:t xml:space="preserve"> May: Sports sponsorship event</w:t>
      </w:r>
    </w:p>
    <w:p w:rsidR="005A7D3F" w:rsidRDefault="005A7D3F" w:rsidP="005651D8">
      <w:pPr>
        <w:spacing w:after="160" w:line="259" w:lineRule="auto"/>
        <w:contextualSpacing/>
        <w:jc w:val="both"/>
      </w:pPr>
      <w:r>
        <w:t>28</w:t>
      </w:r>
      <w:r w:rsidRPr="005A7D3F">
        <w:rPr>
          <w:vertAlign w:val="superscript"/>
        </w:rPr>
        <w:t>th</w:t>
      </w:r>
      <w:r>
        <w:t xml:space="preserve"> May: School closes for Spring Bank week</w:t>
      </w:r>
    </w:p>
    <w:p w:rsidR="005A7D3F" w:rsidRDefault="005A7D3F" w:rsidP="005651D8">
      <w:pPr>
        <w:spacing w:after="160" w:line="259" w:lineRule="auto"/>
        <w:contextualSpacing/>
        <w:jc w:val="both"/>
      </w:pPr>
      <w:r>
        <w:t>7</w:t>
      </w:r>
      <w:r w:rsidRPr="005A7D3F">
        <w:rPr>
          <w:vertAlign w:val="superscript"/>
        </w:rPr>
        <w:t>th</w:t>
      </w:r>
      <w:r>
        <w:t xml:space="preserve"> June: School reopens</w:t>
      </w:r>
    </w:p>
    <w:p w:rsidR="005A7D3F" w:rsidRDefault="005A7D3F" w:rsidP="005651D8">
      <w:pPr>
        <w:spacing w:after="160" w:line="259" w:lineRule="auto"/>
        <w:contextualSpacing/>
        <w:jc w:val="both"/>
      </w:pPr>
      <w:r>
        <w:t>14</w:t>
      </w:r>
      <w:r w:rsidRPr="005A7D3F">
        <w:rPr>
          <w:vertAlign w:val="superscript"/>
        </w:rPr>
        <w:t>th</w:t>
      </w:r>
      <w:r>
        <w:t>-16</w:t>
      </w:r>
      <w:r w:rsidRPr="005A7D3F">
        <w:rPr>
          <w:vertAlign w:val="superscript"/>
        </w:rPr>
        <w:t>th</w:t>
      </w:r>
      <w:r>
        <w:t xml:space="preserve"> </w:t>
      </w:r>
      <w:proofErr w:type="gramStart"/>
      <w:r>
        <w:t>June :Y</w:t>
      </w:r>
      <w:proofErr w:type="gramEnd"/>
      <w:r>
        <w:t>6 PGL</w:t>
      </w:r>
    </w:p>
    <w:p w:rsidR="005A7D3F" w:rsidRDefault="005A7D3F" w:rsidP="005651D8">
      <w:pPr>
        <w:spacing w:after="160" w:line="259" w:lineRule="auto"/>
        <w:contextualSpacing/>
        <w:jc w:val="both"/>
      </w:pPr>
      <w:r>
        <w:t>15</w:t>
      </w:r>
      <w:r w:rsidRPr="005A7D3F">
        <w:rPr>
          <w:vertAlign w:val="superscript"/>
        </w:rPr>
        <w:t>th</w:t>
      </w:r>
      <w:r>
        <w:t xml:space="preserve"> June: Y5 puberty talk</w:t>
      </w:r>
    </w:p>
    <w:p w:rsidR="005A7D3F" w:rsidRDefault="005A7D3F" w:rsidP="005651D8">
      <w:pPr>
        <w:spacing w:after="160" w:line="259" w:lineRule="auto"/>
        <w:contextualSpacing/>
        <w:jc w:val="both"/>
      </w:pPr>
      <w:r>
        <w:t>17</w:t>
      </w:r>
      <w:r w:rsidRPr="005A7D3F">
        <w:rPr>
          <w:vertAlign w:val="superscript"/>
        </w:rPr>
        <w:t>th</w:t>
      </w:r>
      <w:r>
        <w:t xml:space="preserve"> June: Nursery transition morning</w:t>
      </w:r>
    </w:p>
    <w:p w:rsidR="0032118B" w:rsidRDefault="0032118B" w:rsidP="005651D8">
      <w:pPr>
        <w:spacing w:after="160" w:line="259" w:lineRule="auto"/>
        <w:contextualSpacing/>
        <w:jc w:val="both"/>
      </w:pPr>
      <w:r>
        <w:t>21</w:t>
      </w:r>
      <w:r w:rsidRPr="0032118B">
        <w:rPr>
          <w:vertAlign w:val="superscript"/>
        </w:rPr>
        <w:t>st</w:t>
      </w:r>
      <w:r w:rsidR="005A7D3F">
        <w:t xml:space="preserve"> June: Thi</w:t>
      </w:r>
      <w:r>
        <w:t>s week we hope to stage an art gallery for parents to come in to view</w:t>
      </w:r>
    </w:p>
    <w:p w:rsidR="005A7D3F" w:rsidRDefault="005A7D3F" w:rsidP="005651D8">
      <w:pPr>
        <w:spacing w:after="160" w:line="259" w:lineRule="auto"/>
        <w:contextualSpacing/>
        <w:jc w:val="both"/>
      </w:pPr>
      <w:r>
        <w:t>29</w:t>
      </w:r>
      <w:r w:rsidRPr="005A7D3F">
        <w:rPr>
          <w:vertAlign w:val="superscript"/>
        </w:rPr>
        <w:t>th</w:t>
      </w:r>
      <w:r>
        <w:t xml:space="preserve"> June: Y6 conception and birth talk</w:t>
      </w:r>
    </w:p>
    <w:p w:rsidR="005A7D3F" w:rsidRDefault="005A7D3F" w:rsidP="005651D8">
      <w:pPr>
        <w:spacing w:after="160" w:line="259" w:lineRule="auto"/>
        <w:contextualSpacing/>
        <w:jc w:val="both"/>
      </w:pPr>
      <w:r>
        <w:t>2</w:t>
      </w:r>
      <w:r w:rsidRPr="005A7D3F">
        <w:rPr>
          <w:vertAlign w:val="superscript"/>
        </w:rPr>
        <w:t>nd</w:t>
      </w:r>
      <w:r>
        <w:t xml:space="preserve"> July: Reports out to parents</w:t>
      </w:r>
    </w:p>
    <w:p w:rsidR="0032118B" w:rsidRDefault="0032118B" w:rsidP="005651D8">
      <w:pPr>
        <w:spacing w:after="160" w:line="259" w:lineRule="auto"/>
        <w:contextualSpacing/>
        <w:jc w:val="both"/>
      </w:pPr>
      <w:r>
        <w:t>5</w:t>
      </w:r>
      <w:r w:rsidRPr="0032118B">
        <w:rPr>
          <w:vertAlign w:val="superscript"/>
        </w:rPr>
        <w:t>th</w:t>
      </w:r>
      <w:r>
        <w:t xml:space="preserve"> July: Summer fayre (afternoon)</w:t>
      </w:r>
    </w:p>
    <w:p w:rsidR="005A7D3F" w:rsidRDefault="005A7D3F" w:rsidP="005651D8">
      <w:pPr>
        <w:spacing w:after="160" w:line="259" w:lineRule="auto"/>
        <w:contextualSpacing/>
        <w:jc w:val="both"/>
      </w:pPr>
      <w:r>
        <w:t>6</w:t>
      </w:r>
      <w:r w:rsidRPr="005A7D3F">
        <w:rPr>
          <w:vertAlign w:val="superscript"/>
        </w:rPr>
        <w:t>th</w:t>
      </w:r>
      <w:r>
        <w:t xml:space="preserve"> to 8</w:t>
      </w:r>
      <w:r w:rsidRPr="005A7D3F">
        <w:rPr>
          <w:vertAlign w:val="superscript"/>
        </w:rPr>
        <w:t>th</w:t>
      </w:r>
      <w:r>
        <w:t xml:space="preserve"> July: Transition days – children in new classes</w:t>
      </w:r>
    </w:p>
    <w:p w:rsidR="0032118B" w:rsidRDefault="0032118B" w:rsidP="005651D8">
      <w:pPr>
        <w:spacing w:after="160" w:line="259" w:lineRule="auto"/>
        <w:contextualSpacing/>
        <w:jc w:val="both"/>
      </w:pPr>
      <w:r>
        <w:t>9</w:t>
      </w:r>
      <w:r w:rsidRPr="0032118B">
        <w:rPr>
          <w:vertAlign w:val="superscript"/>
        </w:rPr>
        <w:t>th</w:t>
      </w:r>
      <w:r>
        <w:t xml:space="preserve"> July: Whole school trip (no charge)</w:t>
      </w:r>
    </w:p>
    <w:p w:rsidR="0032118B" w:rsidRDefault="0032118B" w:rsidP="005651D8">
      <w:pPr>
        <w:spacing w:after="160" w:line="259" w:lineRule="auto"/>
        <w:contextualSpacing/>
        <w:jc w:val="both"/>
      </w:pPr>
      <w:r>
        <w:t>12</w:t>
      </w:r>
      <w:r w:rsidRPr="0032118B">
        <w:rPr>
          <w:vertAlign w:val="superscript"/>
        </w:rPr>
        <w:t>th</w:t>
      </w:r>
      <w:r>
        <w:t xml:space="preserve"> July: Family picnic and sports afternoon</w:t>
      </w:r>
    </w:p>
    <w:p w:rsidR="0032118B" w:rsidRDefault="0032118B" w:rsidP="005651D8">
      <w:pPr>
        <w:spacing w:after="160" w:line="259" w:lineRule="auto"/>
        <w:contextualSpacing/>
        <w:jc w:val="both"/>
      </w:pPr>
      <w:r>
        <w:t>13</w:t>
      </w:r>
      <w:r w:rsidRPr="0032118B">
        <w:rPr>
          <w:vertAlign w:val="superscript"/>
        </w:rPr>
        <w:t>th</w:t>
      </w:r>
      <w:r>
        <w:t xml:space="preserve"> July: Y6 concert</w:t>
      </w:r>
    </w:p>
    <w:p w:rsidR="0032118B" w:rsidRDefault="0032118B" w:rsidP="005651D8">
      <w:pPr>
        <w:spacing w:after="160" w:line="259" w:lineRule="auto"/>
        <w:contextualSpacing/>
        <w:jc w:val="both"/>
      </w:pPr>
      <w:r>
        <w:t>16</w:t>
      </w:r>
      <w:r w:rsidRPr="0032118B">
        <w:rPr>
          <w:vertAlign w:val="superscript"/>
        </w:rPr>
        <w:t>th</w:t>
      </w:r>
      <w:r>
        <w:t xml:space="preserve"> July: Final assembly 10.00</w:t>
      </w:r>
    </w:p>
    <w:p w:rsidR="005A7D3F" w:rsidRPr="0032118B" w:rsidRDefault="005A7D3F" w:rsidP="005651D8">
      <w:pPr>
        <w:spacing w:after="160" w:line="259" w:lineRule="auto"/>
        <w:contextualSpacing/>
        <w:jc w:val="both"/>
      </w:pPr>
      <w:r>
        <w:t>16</w:t>
      </w:r>
      <w:r w:rsidRPr="005A7D3F">
        <w:rPr>
          <w:vertAlign w:val="superscript"/>
        </w:rPr>
        <w:t>th</w:t>
      </w:r>
      <w:r>
        <w:t xml:space="preserve"> July: School breaks up for Summer</w:t>
      </w:r>
    </w:p>
    <w:p w:rsidR="0038191F" w:rsidRPr="0038191F" w:rsidRDefault="0038191F" w:rsidP="0038191F">
      <w:pPr>
        <w:spacing w:after="160" w:line="259" w:lineRule="auto"/>
        <w:contextualSpacing/>
        <w:jc w:val="both"/>
      </w:pPr>
    </w:p>
    <w:p w:rsidR="002E5A29" w:rsidRDefault="002E5A29" w:rsidP="009336D2">
      <w:pPr>
        <w:spacing w:after="160" w:line="259" w:lineRule="auto"/>
        <w:contextualSpacing/>
        <w:jc w:val="both"/>
      </w:pPr>
      <w:r>
        <w:lastRenderedPageBreak/>
        <w:t>Thank you once again for</w:t>
      </w:r>
      <w:r w:rsidR="0038191F">
        <w:t xml:space="preserve"> your continued support, patience and engagement</w:t>
      </w:r>
      <w:r w:rsidR="0032118B">
        <w:t xml:space="preserve">. We’re really looking forward to </w:t>
      </w:r>
      <w:r w:rsidR="005A7D3F">
        <w:t xml:space="preserve">some greater sense of normality hopefully over the coming weeks and months. </w:t>
      </w:r>
    </w:p>
    <w:p w:rsidR="00CD1440" w:rsidRDefault="00CD1440" w:rsidP="00CD1440">
      <w:pPr>
        <w:spacing w:after="160" w:line="259" w:lineRule="auto"/>
        <w:contextualSpacing/>
      </w:pPr>
      <w:r>
        <w:t xml:space="preserve">     </w:t>
      </w:r>
    </w:p>
    <w:p w:rsidR="00111525" w:rsidRPr="00111525" w:rsidRDefault="00111525" w:rsidP="00CD1440">
      <w:pPr>
        <w:spacing w:after="160" w:line="259" w:lineRule="auto"/>
        <w:contextualSpacing/>
      </w:pPr>
      <w:r w:rsidRPr="00111525">
        <w:t>Yours sincerely,</w:t>
      </w:r>
    </w:p>
    <w:p w:rsidR="00111525" w:rsidRDefault="00CD1440" w:rsidP="00CD1440">
      <w:pPr>
        <w:spacing w:after="160" w:line="259" w:lineRule="auto"/>
        <w:contextualSpacing/>
      </w:pPr>
      <w:r>
        <w:t xml:space="preserve">     </w:t>
      </w:r>
      <w:r w:rsidR="006A19DC">
        <w:t>Jonathan Moody</w:t>
      </w:r>
    </w:p>
    <w:p w:rsidR="006A19DC" w:rsidRPr="00111525" w:rsidRDefault="006A19DC" w:rsidP="00111525">
      <w:pPr>
        <w:spacing w:after="160" w:line="259" w:lineRule="auto"/>
        <w:ind w:left="720"/>
        <w:contextualSpacing/>
      </w:pPr>
      <w:r>
        <w:t>Principal</w:t>
      </w:r>
    </w:p>
    <w:p w:rsidR="007C48B4" w:rsidRDefault="007C48B4" w:rsidP="008F6395">
      <w:pPr>
        <w:pStyle w:val="NoSpacing"/>
        <w:rPr>
          <w:sz w:val="24"/>
          <w:szCs w:val="24"/>
        </w:rPr>
      </w:pPr>
    </w:p>
    <w:p w:rsidR="00EA4F73" w:rsidRDefault="00EA4F73" w:rsidP="008F6395">
      <w:pPr>
        <w:pStyle w:val="NoSpacing"/>
        <w:rPr>
          <w:sz w:val="24"/>
          <w:szCs w:val="24"/>
        </w:rPr>
      </w:pPr>
    </w:p>
    <w:p w:rsidR="00EA4F73" w:rsidRDefault="00EA4F73" w:rsidP="008F6395">
      <w:pPr>
        <w:pStyle w:val="NoSpacing"/>
        <w:rPr>
          <w:sz w:val="24"/>
          <w:szCs w:val="24"/>
        </w:rPr>
      </w:pPr>
    </w:p>
    <w:p w:rsidR="00EA4F73" w:rsidRDefault="00EA4F73" w:rsidP="008F6395">
      <w:pPr>
        <w:pStyle w:val="NoSpacing"/>
        <w:rPr>
          <w:sz w:val="24"/>
          <w:szCs w:val="24"/>
        </w:rPr>
      </w:pPr>
    </w:p>
    <w:p w:rsidR="00EA4F73" w:rsidRPr="00EA4F73" w:rsidRDefault="00EA4F73" w:rsidP="00EA4F73"/>
    <w:p w:rsidR="00EA4F73" w:rsidRPr="00302B90" w:rsidRDefault="00EA4F73" w:rsidP="008F6395">
      <w:pPr>
        <w:pStyle w:val="NoSpacing"/>
        <w:rPr>
          <w:sz w:val="24"/>
          <w:szCs w:val="24"/>
        </w:rPr>
      </w:pPr>
    </w:p>
    <w:sectPr w:rsidR="00EA4F73" w:rsidRPr="00302B90" w:rsidSect="008972B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25" w:rsidRDefault="00973E25" w:rsidP="00FE4272">
      <w:pPr>
        <w:spacing w:after="0" w:line="240" w:lineRule="auto"/>
      </w:pPr>
      <w:r>
        <w:separator/>
      </w:r>
    </w:p>
  </w:endnote>
  <w:endnote w:type="continuationSeparator" w:id="0">
    <w:p w:rsidR="00973E25" w:rsidRDefault="00973E25" w:rsidP="00FE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72" w:rsidRPr="00EA4F73" w:rsidRDefault="00FE4272" w:rsidP="00FE4272">
    <w:pPr>
      <w:tabs>
        <w:tab w:val="center" w:pos="4513"/>
        <w:tab w:val="right" w:pos="9026"/>
      </w:tabs>
      <w:spacing w:after="0" w:line="240" w:lineRule="auto"/>
      <w:jc w:val="center"/>
      <w:rPr>
        <w:rFonts w:eastAsiaTheme="minorEastAsia"/>
        <w:b/>
        <w:i/>
        <w:color w:val="990033"/>
        <w:sz w:val="32"/>
        <w:szCs w:val="21"/>
      </w:rPr>
    </w:pPr>
    <w:r w:rsidRPr="00EA4F73">
      <w:rPr>
        <w:rFonts w:eastAsiaTheme="minorEastAsia"/>
        <w:b/>
        <w:i/>
        <w:color w:val="990033"/>
        <w:sz w:val="32"/>
        <w:szCs w:val="21"/>
      </w:rPr>
      <w:t>Respect. Aspiration. Honesty. Enjoyment. Resilience</w:t>
    </w:r>
  </w:p>
  <w:p w:rsidR="00FE4272" w:rsidRDefault="00FE4272">
    <w:pPr>
      <w:pStyle w:val="Footer"/>
    </w:pPr>
  </w:p>
  <w:p w:rsidR="00FE4272" w:rsidRDefault="00FE42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25" w:rsidRDefault="00973E25" w:rsidP="00FE4272">
      <w:pPr>
        <w:spacing w:after="0" w:line="240" w:lineRule="auto"/>
      </w:pPr>
      <w:r>
        <w:separator/>
      </w:r>
    </w:p>
  </w:footnote>
  <w:footnote w:type="continuationSeparator" w:id="0">
    <w:p w:rsidR="00973E25" w:rsidRDefault="00973E25" w:rsidP="00FE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72" w:rsidRPr="00FE4272" w:rsidRDefault="00FE4272" w:rsidP="00FE4272">
    <w:pPr>
      <w:rPr>
        <w:sz w:val="28"/>
        <w:szCs w:val="28"/>
      </w:rPr>
    </w:pPr>
    <w:r w:rsidRPr="00FE4272">
      <w:rPr>
        <w:rFonts w:cs="Calibri"/>
        <w:b/>
        <w:bCs/>
        <w:i/>
        <w:iCs/>
        <w:color w:val="990033"/>
        <w:sz w:val="36"/>
        <w:szCs w:val="36"/>
        <w:bdr w:val="none" w:sz="0" w:space="0" w:color="auto" w:frame="1"/>
        <w:shd w:val="clear" w:color="auto" w:fill="FFFFFF"/>
      </w:rPr>
      <w:t>We inspire, we believe, we challenge, we achieve</w:t>
    </w:r>
    <w:r w:rsidRPr="00FE4272">
      <w:rPr>
        <w:noProof/>
        <w:lang w:eastAsia="en-GB"/>
      </w:rPr>
      <w:drawing>
        <wp:anchor distT="0" distB="0" distL="114300" distR="114300" simplePos="0" relativeHeight="251659264" behindDoc="0" locked="0" layoutInCell="1" allowOverlap="1" wp14:anchorId="19D91FC8" wp14:editId="39A4E829">
          <wp:simplePos x="0" y="0"/>
          <wp:positionH relativeFrom="margin">
            <wp:posOffset>4924425</wp:posOffset>
          </wp:positionH>
          <wp:positionV relativeFrom="paragraph">
            <wp:posOffset>-190500</wp:posOffset>
          </wp:positionV>
          <wp:extent cx="2032747" cy="71953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thorpe.jpg"/>
                  <pic:cNvPicPr/>
                </pic:nvPicPr>
                <pic:blipFill rotWithShape="1">
                  <a:blip r:embed="rId1">
                    <a:extLst>
                      <a:ext uri="{28A0092B-C50C-407E-A947-70E740481C1C}">
                        <a14:useLocalDpi xmlns:a14="http://schemas.microsoft.com/office/drawing/2010/main" val="0"/>
                      </a:ext>
                    </a:extLst>
                  </a:blip>
                  <a:srcRect l="2027" t="8703" r="67112" b="9763"/>
                  <a:stretch/>
                </pic:blipFill>
                <pic:spPr bwMode="auto">
                  <a:xfrm>
                    <a:off x="0" y="0"/>
                    <a:ext cx="2032747" cy="719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E4272" w:rsidRDefault="00FE42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F1A"/>
    <w:multiLevelType w:val="hybridMultilevel"/>
    <w:tmpl w:val="D740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9729E"/>
    <w:multiLevelType w:val="hybridMultilevel"/>
    <w:tmpl w:val="8834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71050"/>
    <w:multiLevelType w:val="hybridMultilevel"/>
    <w:tmpl w:val="11A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95A5A"/>
    <w:multiLevelType w:val="hybridMultilevel"/>
    <w:tmpl w:val="F862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9002A"/>
    <w:multiLevelType w:val="hybridMultilevel"/>
    <w:tmpl w:val="04DE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E3930"/>
    <w:multiLevelType w:val="hybridMultilevel"/>
    <w:tmpl w:val="27D0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A2679"/>
    <w:multiLevelType w:val="hybridMultilevel"/>
    <w:tmpl w:val="2E16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70839"/>
    <w:multiLevelType w:val="hybridMultilevel"/>
    <w:tmpl w:val="B998A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5C1A0A"/>
    <w:multiLevelType w:val="hybridMultilevel"/>
    <w:tmpl w:val="3FF0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A2F92"/>
    <w:multiLevelType w:val="hybridMultilevel"/>
    <w:tmpl w:val="CF58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4097B"/>
    <w:multiLevelType w:val="hybridMultilevel"/>
    <w:tmpl w:val="AC1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51D8E"/>
    <w:multiLevelType w:val="hybridMultilevel"/>
    <w:tmpl w:val="3144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71217"/>
    <w:multiLevelType w:val="hybridMultilevel"/>
    <w:tmpl w:val="60C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528AB"/>
    <w:multiLevelType w:val="hybridMultilevel"/>
    <w:tmpl w:val="C81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F614C"/>
    <w:multiLevelType w:val="hybridMultilevel"/>
    <w:tmpl w:val="F7F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025A4"/>
    <w:multiLevelType w:val="hybridMultilevel"/>
    <w:tmpl w:val="F84C2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51FEB"/>
    <w:multiLevelType w:val="hybridMultilevel"/>
    <w:tmpl w:val="990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E4C5A"/>
    <w:multiLevelType w:val="hybridMultilevel"/>
    <w:tmpl w:val="AD1E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8A6ADE"/>
    <w:multiLevelType w:val="hybridMultilevel"/>
    <w:tmpl w:val="39D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6"/>
  </w:num>
  <w:num w:numId="4">
    <w:abstractNumId w:val="2"/>
  </w:num>
  <w:num w:numId="5">
    <w:abstractNumId w:val="10"/>
  </w:num>
  <w:num w:numId="6">
    <w:abstractNumId w:val="0"/>
  </w:num>
  <w:num w:numId="7">
    <w:abstractNumId w:val="11"/>
  </w:num>
  <w:num w:numId="8">
    <w:abstractNumId w:val="6"/>
  </w:num>
  <w:num w:numId="9">
    <w:abstractNumId w:val="8"/>
  </w:num>
  <w:num w:numId="10">
    <w:abstractNumId w:val="12"/>
  </w:num>
  <w:num w:numId="11">
    <w:abstractNumId w:val="9"/>
  </w:num>
  <w:num w:numId="12">
    <w:abstractNumId w:val="3"/>
  </w:num>
  <w:num w:numId="13">
    <w:abstractNumId w:val="14"/>
  </w:num>
  <w:num w:numId="14">
    <w:abstractNumId w:val="18"/>
  </w:num>
  <w:num w:numId="15">
    <w:abstractNumId w:val="7"/>
  </w:num>
  <w:num w:numId="16">
    <w:abstractNumId w:val="17"/>
  </w:num>
  <w:num w:numId="17">
    <w:abstractNumId w:val="1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95"/>
    <w:rsid w:val="00005E64"/>
    <w:rsid w:val="00013C12"/>
    <w:rsid w:val="0005694C"/>
    <w:rsid w:val="00070C31"/>
    <w:rsid w:val="00072720"/>
    <w:rsid w:val="000A2CD3"/>
    <w:rsid w:val="000A3551"/>
    <w:rsid w:val="000A7627"/>
    <w:rsid w:val="000B0378"/>
    <w:rsid w:val="00111525"/>
    <w:rsid w:val="00125C98"/>
    <w:rsid w:val="0015093F"/>
    <w:rsid w:val="00151270"/>
    <w:rsid w:val="001A29A5"/>
    <w:rsid w:val="001B24A0"/>
    <w:rsid w:val="001B3376"/>
    <w:rsid w:val="001B6C0A"/>
    <w:rsid w:val="001C3426"/>
    <w:rsid w:val="00227A8A"/>
    <w:rsid w:val="0023396D"/>
    <w:rsid w:val="00250C90"/>
    <w:rsid w:val="00250CDA"/>
    <w:rsid w:val="00257927"/>
    <w:rsid w:val="002611C9"/>
    <w:rsid w:val="002708EE"/>
    <w:rsid w:val="00275377"/>
    <w:rsid w:val="00296DDD"/>
    <w:rsid w:val="002E2EFE"/>
    <w:rsid w:val="002E5A29"/>
    <w:rsid w:val="00302B90"/>
    <w:rsid w:val="003130E8"/>
    <w:rsid w:val="0032118B"/>
    <w:rsid w:val="00344289"/>
    <w:rsid w:val="00356A55"/>
    <w:rsid w:val="00381270"/>
    <w:rsid w:val="0038191F"/>
    <w:rsid w:val="003A3217"/>
    <w:rsid w:val="003A6501"/>
    <w:rsid w:val="003D005D"/>
    <w:rsid w:val="003D1A47"/>
    <w:rsid w:val="00411789"/>
    <w:rsid w:val="00424E30"/>
    <w:rsid w:val="00436FF0"/>
    <w:rsid w:val="00450EFF"/>
    <w:rsid w:val="00465B2D"/>
    <w:rsid w:val="0047429A"/>
    <w:rsid w:val="00481949"/>
    <w:rsid w:val="0048375D"/>
    <w:rsid w:val="004C33BF"/>
    <w:rsid w:val="004D33B3"/>
    <w:rsid w:val="004D694D"/>
    <w:rsid w:val="004F0523"/>
    <w:rsid w:val="00510B86"/>
    <w:rsid w:val="00514BD4"/>
    <w:rsid w:val="005463F7"/>
    <w:rsid w:val="005651D8"/>
    <w:rsid w:val="00565549"/>
    <w:rsid w:val="005743B0"/>
    <w:rsid w:val="00583077"/>
    <w:rsid w:val="005A7D3F"/>
    <w:rsid w:val="005E033B"/>
    <w:rsid w:val="005E5DA2"/>
    <w:rsid w:val="005E6A44"/>
    <w:rsid w:val="006004BE"/>
    <w:rsid w:val="00605B2A"/>
    <w:rsid w:val="00632930"/>
    <w:rsid w:val="006405CF"/>
    <w:rsid w:val="00640FBD"/>
    <w:rsid w:val="006414E0"/>
    <w:rsid w:val="00642CFD"/>
    <w:rsid w:val="00645B68"/>
    <w:rsid w:val="00680155"/>
    <w:rsid w:val="00683407"/>
    <w:rsid w:val="00690EE5"/>
    <w:rsid w:val="006A19DC"/>
    <w:rsid w:val="006B2D94"/>
    <w:rsid w:val="006B590B"/>
    <w:rsid w:val="006D1BAB"/>
    <w:rsid w:val="006D6407"/>
    <w:rsid w:val="00700B53"/>
    <w:rsid w:val="00723BFA"/>
    <w:rsid w:val="00743A4A"/>
    <w:rsid w:val="00754905"/>
    <w:rsid w:val="00767DE9"/>
    <w:rsid w:val="00776075"/>
    <w:rsid w:val="007C48B4"/>
    <w:rsid w:val="007C7EF1"/>
    <w:rsid w:val="007D17E8"/>
    <w:rsid w:val="007F3A50"/>
    <w:rsid w:val="00842AF6"/>
    <w:rsid w:val="008466F7"/>
    <w:rsid w:val="00857504"/>
    <w:rsid w:val="00872BD4"/>
    <w:rsid w:val="00886FD2"/>
    <w:rsid w:val="00892635"/>
    <w:rsid w:val="00896761"/>
    <w:rsid w:val="008972BF"/>
    <w:rsid w:val="008A2A04"/>
    <w:rsid w:val="008B162C"/>
    <w:rsid w:val="008B5344"/>
    <w:rsid w:val="008C6830"/>
    <w:rsid w:val="008D7C71"/>
    <w:rsid w:val="008E06A3"/>
    <w:rsid w:val="008F4722"/>
    <w:rsid w:val="008F48A2"/>
    <w:rsid w:val="008F6395"/>
    <w:rsid w:val="008F68DA"/>
    <w:rsid w:val="0091273B"/>
    <w:rsid w:val="00913CBC"/>
    <w:rsid w:val="009336D2"/>
    <w:rsid w:val="00953315"/>
    <w:rsid w:val="00956895"/>
    <w:rsid w:val="00973E25"/>
    <w:rsid w:val="00991D69"/>
    <w:rsid w:val="00995664"/>
    <w:rsid w:val="009A7097"/>
    <w:rsid w:val="009C01B5"/>
    <w:rsid w:val="009C2129"/>
    <w:rsid w:val="009E6B81"/>
    <w:rsid w:val="009F619D"/>
    <w:rsid w:val="00A01224"/>
    <w:rsid w:val="00A179CA"/>
    <w:rsid w:val="00A25DCB"/>
    <w:rsid w:val="00A31A8C"/>
    <w:rsid w:val="00A328C0"/>
    <w:rsid w:val="00A766EA"/>
    <w:rsid w:val="00A83256"/>
    <w:rsid w:val="00A84F84"/>
    <w:rsid w:val="00A853B3"/>
    <w:rsid w:val="00A85867"/>
    <w:rsid w:val="00A919A6"/>
    <w:rsid w:val="00A91BA9"/>
    <w:rsid w:val="00AB12E3"/>
    <w:rsid w:val="00AD02E4"/>
    <w:rsid w:val="00AD5481"/>
    <w:rsid w:val="00AE7F10"/>
    <w:rsid w:val="00B00942"/>
    <w:rsid w:val="00B12C2F"/>
    <w:rsid w:val="00B15094"/>
    <w:rsid w:val="00B15E1F"/>
    <w:rsid w:val="00B93F44"/>
    <w:rsid w:val="00BA2D4D"/>
    <w:rsid w:val="00BA60D9"/>
    <w:rsid w:val="00BC6121"/>
    <w:rsid w:val="00BE2152"/>
    <w:rsid w:val="00BE695A"/>
    <w:rsid w:val="00BF3028"/>
    <w:rsid w:val="00BF79B7"/>
    <w:rsid w:val="00C04547"/>
    <w:rsid w:val="00C56765"/>
    <w:rsid w:val="00C610EA"/>
    <w:rsid w:val="00C67B24"/>
    <w:rsid w:val="00CB5D4E"/>
    <w:rsid w:val="00CD1440"/>
    <w:rsid w:val="00CD3712"/>
    <w:rsid w:val="00D21CCC"/>
    <w:rsid w:val="00D35A0C"/>
    <w:rsid w:val="00D52ADA"/>
    <w:rsid w:val="00D7108B"/>
    <w:rsid w:val="00D84277"/>
    <w:rsid w:val="00DB290D"/>
    <w:rsid w:val="00DD5492"/>
    <w:rsid w:val="00DE2F83"/>
    <w:rsid w:val="00DE73C9"/>
    <w:rsid w:val="00DF7101"/>
    <w:rsid w:val="00E0300F"/>
    <w:rsid w:val="00E631F0"/>
    <w:rsid w:val="00E640BF"/>
    <w:rsid w:val="00E649D5"/>
    <w:rsid w:val="00E65ACE"/>
    <w:rsid w:val="00E71D9A"/>
    <w:rsid w:val="00E747B9"/>
    <w:rsid w:val="00EA4F73"/>
    <w:rsid w:val="00ED617D"/>
    <w:rsid w:val="00F00BD2"/>
    <w:rsid w:val="00F162AE"/>
    <w:rsid w:val="00F3594B"/>
    <w:rsid w:val="00F51CC4"/>
    <w:rsid w:val="00FB6EC3"/>
    <w:rsid w:val="00FC6873"/>
    <w:rsid w:val="00FD2D78"/>
    <w:rsid w:val="00FE1573"/>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0AE6"/>
  <w15:docId w15:val="{43AC23E5-E73B-4F5B-BFFF-F121E4D7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395"/>
    <w:pPr>
      <w:spacing w:after="0" w:line="240" w:lineRule="auto"/>
    </w:pPr>
  </w:style>
  <w:style w:type="character" w:styleId="Hyperlink">
    <w:name w:val="Hyperlink"/>
    <w:basedOn w:val="DefaultParagraphFont"/>
    <w:uiPriority w:val="99"/>
    <w:unhideWhenUsed/>
    <w:rsid w:val="008F6395"/>
    <w:rPr>
      <w:color w:val="0563C1" w:themeColor="hyperlink"/>
      <w:u w:val="single"/>
    </w:rPr>
  </w:style>
  <w:style w:type="paragraph" w:styleId="ListParagraph">
    <w:name w:val="List Paragraph"/>
    <w:basedOn w:val="Normal"/>
    <w:uiPriority w:val="34"/>
    <w:qFormat/>
    <w:rsid w:val="00111525"/>
    <w:pPr>
      <w:ind w:left="720"/>
      <w:contextualSpacing/>
    </w:pPr>
  </w:style>
  <w:style w:type="paragraph" w:styleId="Header">
    <w:name w:val="header"/>
    <w:basedOn w:val="Normal"/>
    <w:link w:val="HeaderChar"/>
    <w:uiPriority w:val="99"/>
    <w:unhideWhenUsed/>
    <w:rsid w:val="00FE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272"/>
  </w:style>
  <w:style w:type="paragraph" w:styleId="Footer">
    <w:name w:val="footer"/>
    <w:basedOn w:val="Normal"/>
    <w:link w:val="FooterChar"/>
    <w:uiPriority w:val="99"/>
    <w:unhideWhenUsed/>
    <w:rsid w:val="00FE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272"/>
  </w:style>
  <w:style w:type="table" w:styleId="TableGrid">
    <w:name w:val="Table Grid"/>
    <w:basedOn w:val="TableNormal"/>
    <w:uiPriority w:val="39"/>
    <w:rsid w:val="00BE695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9647">
      <w:bodyDiv w:val="1"/>
      <w:marLeft w:val="0"/>
      <w:marRight w:val="0"/>
      <w:marTop w:val="0"/>
      <w:marBottom w:val="0"/>
      <w:divBdr>
        <w:top w:val="none" w:sz="0" w:space="0" w:color="auto"/>
        <w:left w:val="none" w:sz="0" w:space="0" w:color="auto"/>
        <w:bottom w:val="none" w:sz="0" w:space="0" w:color="auto"/>
        <w:right w:val="none" w:sz="0" w:space="0" w:color="auto"/>
      </w:divBdr>
      <w:divsChild>
        <w:div w:id="44762296">
          <w:marLeft w:val="0"/>
          <w:marRight w:val="0"/>
          <w:marTop w:val="0"/>
          <w:marBottom w:val="0"/>
          <w:divBdr>
            <w:top w:val="none" w:sz="0" w:space="0" w:color="auto"/>
            <w:left w:val="none" w:sz="0" w:space="0" w:color="auto"/>
            <w:bottom w:val="none" w:sz="0" w:space="0" w:color="auto"/>
            <w:right w:val="none" w:sz="0" w:space="0" w:color="auto"/>
          </w:divBdr>
        </w:div>
        <w:div w:id="71515946">
          <w:marLeft w:val="0"/>
          <w:marRight w:val="0"/>
          <w:marTop w:val="0"/>
          <w:marBottom w:val="0"/>
          <w:divBdr>
            <w:top w:val="none" w:sz="0" w:space="0" w:color="auto"/>
            <w:left w:val="none" w:sz="0" w:space="0" w:color="auto"/>
            <w:bottom w:val="none" w:sz="0" w:space="0" w:color="auto"/>
            <w:right w:val="none" w:sz="0" w:space="0" w:color="auto"/>
          </w:divBdr>
        </w:div>
        <w:div w:id="926614334">
          <w:marLeft w:val="0"/>
          <w:marRight w:val="0"/>
          <w:marTop w:val="0"/>
          <w:marBottom w:val="0"/>
          <w:divBdr>
            <w:top w:val="none" w:sz="0" w:space="0" w:color="auto"/>
            <w:left w:val="none" w:sz="0" w:space="0" w:color="auto"/>
            <w:bottom w:val="none" w:sz="0" w:space="0" w:color="auto"/>
            <w:right w:val="none" w:sz="0" w:space="0" w:color="auto"/>
          </w:divBdr>
        </w:div>
        <w:div w:id="274364354">
          <w:marLeft w:val="0"/>
          <w:marRight w:val="0"/>
          <w:marTop w:val="0"/>
          <w:marBottom w:val="0"/>
          <w:divBdr>
            <w:top w:val="none" w:sz="0" w:space="0" w:color="auto"/>
            <w:left w:val="none" w:sz="0" w:space="0" w:color="auto"/>
            <w:bottom w:val="none" w:sz="0" w:space="0" w:color="auto"/>
            <w:right w:val="none" w:sz="0" w:space="0" w:color="auto"/>
          </w:divBdr>
          <w:divsChild>
            <w:div w:id="1522665818">
              <w:marLeft w:val="0"/>
              <w:marRight w:val="0"/>
              <w:marTop w:val="0"/>
              <w:marBottom w:val="0"/>
              <w:divBdr>
                <w:top w:val="none" w:sz="0" w:space="0" w:color="auto"/>
                <w:left w:val="none" w:sz="0" w:space="0" w:color="auto"/>
                <w:bottom w:val="none" w:sz="0" w:space="0" w:color="auto"/>
                <w:right w:val="none" w:sz="0" w:space="0" w:color="auto"/>
              </w:divBdr>
            </w:div>
            <w:div w:id="1586644015">
              <w:marLeft w:val="0"/>
              <w:marRight w:val="0"/>
              <w:marTop w:val="0"/>
              <w:marBottom w:val="0"/>
              <w:divBdr>
                <w:top w:val="none" w:sz="0" w:space="0" w:color="auto"/>
                <w:left w:val="none" w:sz="0" w:space="0" w:color="auto"/>
                <w:bottom w:val="none" w:sz="0" w:space="0" w:color="auto"/>
                <w:right w:val="none" w:sz="0" w:space="0" w:color="auto"/>
              </w:divBdr>
            </w:div>
            <w:div w:id="1376345981">
              <w:marLeft w:val="0"/>
              <w:marRight w:val="0"/>
              <w:marTop w:val="0"/>
              <w:marBottom w:val="0"/>
              <w:divBdr>
                <w:top w:val="none" w:sz="0" w:space="0" w:color="auto"/>
                <w:left w:val="none" w:sz="0" w:space="0" w:color="auto"/>
                <w:bottom w:val="none" w:sz="0" w:space="0" w:color="auto"/>
                <w:right w:val="none" w:sz="0" w:space="0" w:color="auto"/>
              </w:divBdr>
            </w:div>
            <w:div w:id="1601834573">
              <w:marLeft w:val="0"/>
              <w:marRight w:val="0"/>
              <w:marTop w:val="0"/>
              <w:marBottom w:val="0"/>
              <w:divBdr>
                <w:top w:val="none" w:sz="0" w:space="0" w:color="auto"/>
                <w:left w:val="none" w:sz="0" w:space="0" w:color="auto"/>
                <w:bottom w:val="none" w:sz="0" w:space="0" w:color="auto"/>
                <w:right w:val="none" w:sz="0" w:space="0" w:color="auto"/>
              </w:divBdr>
            </w:div>
            <w:div w:id="1011838935">
              <w:marLeft w:val="0"/>
              <w:marRight w:val="0"/>
              <w:marTop w:val="0"/>
              <w:marBottom w:val="0"/>
              <w:divBdr>
                <w:top w:val="none" w:sz="0" w:space="0" w:color="auto"/>
                <w:left w:val="none" w:sz="0" w:space="0" w:color="auto"/>
                <w:bottom w:val="none" w:sz="0" w:space="0" w:color="auto"/>
                <w:right w:val="none" w:sz="0" w:space="0" w:color="auto"/>
              </w:divBdr>
            </w:div>
            <w:div w:id="966277828">
              <w:marLeft w:val="0"/>
              <w:marRight w:val="0"/>
              <w:marTop w:val="0"/>
              <w:marBottom w:val="0"/>
              <w:divBdr>
                <w:top w:val="none" w:sz="0" w:space="0" w:color="auto"/>
                <w:left w:val="none" w:sz="0" w:space="0" w:color="auto"/>
                <w:bottom w:val="none" w:sz="0" w:space="0" w:color="auto"/>
                <w:right w:val="none" w:sz="0" w:space="0" w:color="auto"/>
              </w:divBdr>
            </w:div>
            <w:div w:id="342973565">
              <w:marLeft w:val="0"/>
              <w:marRight w:val="0"/>
              <w:marTop w:val="0"/>
              <w:marBottom w:val="0"/>
              <w:divBdr>
                <w:top w:val="none" w:sz="0" w:space="0" w:color="auto"/>
                <w:left w:val="none" w:sz="0" w:space="0" w:color="auto"/>
                <w:bottom w:val="none" w:sz="0" w:space="0" w:color="auto"/>
                <w:right w:val="none" w:sz="0" w:space="0" w:color="auto"/>
              </w:divBdr>
            </w:div>
            <w:div w:id="1214318093">
              <w:marLeft w:val="0"/>
              <w:marRight w:val="0"/>
              <w:marTop w:val="0"/>
              <w:marBottom w:val="0"/>
              <w:divBdr>
                <w:top w:val="none" w:sz="0" w:space="0" w:color="auto"/>
                <w:left w:val="none" w:sz="0" w:space="0" w:color="auto"/>
                <w:bottom w:val="none" w:sz="0" w:space="0" w:color="auto"/>
                <w:right w:val="none" w:sz="0" w:space="0" w:color="auto"/>
              </w:divBdr>
            </w:div>
            <w:div w:id="845940510">
              <w:marLeft w:val="0"/>
              <w:marRight w:val="0"/>
              <w:marTop w:val="0"/>
              <w:marBottom w:val="0"/>
              <w:divBdr>
                <w:top w:val="none" w:sz="0" w:space="0" w:color="auto"/>
                <w:left w:val="none" w:sz="0" w:space="0" w:color="auto"/>
                <w:bottom w:val="none" w:sz="0" w:space="0" w:color="auto"/>
                <w:right w:val="none" w:sz="0" w:space="0" w:color="auto"/>
              </w:divBdr>
            </w:div>
            <w:div w:id="87968350">
              <w:marLeft w:val="0"/>
              <w:marRight w:val="0"/>
              <w:marTop w:val="0"/>
              <w:marBottom w:val="0"/>
              <w:divBdr>
                <w:top w:val="none" w:sz="0" w:space="0" w:color="auto"/>
                <w:left w:val="none" w:sz="0" w:space="0" w:color="auto"/>
                <w:bottom w:val="none" w:sz="0" w:space="0" w:color="auto"/>
                <w:right w:val="none" w:sz="0" w:space="0" w:color="auto"/>
              </w:divBdr>
            </w:div>
            <w:div w:id="162090314">
              <w:marLeft w:val="0"/>
              <w:marRight w:val="0"/>
              <w:marTop w:val="0"/>
              <w:marBottom w:val="0"/>
              <w:divBdr>
                <w:top w:val="none" w:sz="0" w:space="0" w:color="auto"/>
                <w:left w:val="none" w:sz="0" w:space="0" w:color="auto"/>
                <w:bottom w:val="none" w:sz="0" w:space="0" w:color="auto"/>
                <w:right w:val="none" w:sz="0" w:space="0" w:color="auto"/>
              </w:divBdr>
            </w:div>
            <w:div w:id="852649599">
              <w:marLeft w:val="0"/>
              <w:marRight w:val="0"/>
              <w:marTop w:val="0"/>
              <w:marBottom w:val="0"/>
              <w:divBdr>
                <w:top w:val="none" w:sz="0" w:space="0" w:color="auto"/>
                <w:left w:val="none" w:sz="0" w:space="0" w:color="auto"/>
                <w:bottom w:val="none" w:sz="0" w:space="0" w:color="auto"/>
                <w:right w:val="none" w:sz="0" w:space="0" w:color="auto"/>
              </w:divBdr>
            </w:div>
            <w:div w:id="1212382433">
              <w:marLeft w:val="0"/>
              <w:marRight w:val="0"/>
              <w:marTop w:val="0"/>
              <w:marBottom w:val="0"/>
              <w:divBdr>
                <w:top w:val="none" w:sz="0" w:space="0" w:color="auto"/>
                <w:left w:val="none" w:sz="0" w:space="0" w:color="auto"/>
                <w:bottom w:val="none" w:sz="0" w:space="0" w:color="auto"/>
                <w:right w:val="none" w:sz="0" w:space="0" w:color="auto"/>
              </w:divBdr>
            </w:div>
            <w:div w:id="1845706186">
              <w:marLeft w:val="0"/>
              <w:marRight w:val="0"/>
              <w:marTop w:val="0"/>
              <w:marBottom w:val="0"/>
              <w:divBdr>
                <w:top w:val="none" w:sz="0" w:space="0" w:color="auto"/>
                <w:left w:val="none" w:sz="0" w:space="0" w:color="auto"/>
                <w:bottom w:val="none" w:sz="0" w:space="0" w:color="auto"/>
                <w:right w:val="none" w:sz="0" w:space="0" w:color="auto"/>
              </w:divBdr>
            </w:div>
            <w:div w:id="120344652">
              <w:marLeft w:val="0"/>
              <w:marRight w:val="0"/>
              <w:marTop w:val="0"/>
              <w:marBottom w:val="0"/>
              <w:divBdr>
                <w:top w:val="none" w:sz="0" w:space="0" w:color="auto"/>
                <w:left w:val="none" w:sz="0" w:space="0" w:color="auto"/>
                <w:bottom w:val="none" w:sz="0" w:space="0" w:color="auto"/>
                <w:right w:val="none" w:sz="0" w:space="0" w:color="auto"/>
              </w:divBdr>
            </w:div>
            <w:div w:id="15929820">
              <w:marLeft w:val="0"/>
              <w:marRight w:val="0"/>
              <w:marTop w:val="0"/>
              <w:marBottom w:val="0"/>
              <w:divBdr>
                <w:top w:val="none" w:sz="0" w:space="0" w:color="auto"/>
                <w:left w:val="none" w:sz="0" w:space="0" w:color="auto"/>
                <w:bottom w:val="none" w:sz="0" w:space="0" w:color="auto"/>
                <w:right w:val="none" w:sz="0" w:space="0" w:color="auto"/>
              </w:divBdr>
            </w:div>
            <w:div w:id="778917865">
              <w:marLeft w:val="0"/>
              <w:marRight w:val="0"/>
              <w:marTop w:val="0"/>
              <w:marBottom w:val="0"/>
              <w:divBdr>
                <w:top w:val="none" w:sz="0" w:space="0" w:color="auto"/>
                <w:left w:val="none" w:sz="0" w:space="0" w:color="auto"/>
                <w:bottom w:val="none" w:sz="0" w:space="0" w:color="auto"/>
                <w:right w:val="none" w:sz="0" w:space="0" w:color="auto"/>
              </w:divBdr>
            </w:div>
            <w:div w:id="942613301">
              <w:marLeft w:val="0"/>
              <w:marRight w:val="0"/>
              <w:marTop w:val="0"/>
              <w:marBottom w:val="0"/>
              <w:divBdr>
                <w:top w:val="none" w:sz="0" w:space="0" w:color="auto"/>
                <w:left w:val="none" w:sz="0" w:space="0" w:color="auto"/>
                <w:bottom w:val="none" w:sz="0" w:space="0" w:color="auto"/>
                <w:right w:val="none" w:sz="0" w:space="0" w:color="auto"/>
              </w:divBdr>
            </w:div>
            <w:div w:id="7091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eaedenthorpehal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streaedenthorpehal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3B87-A69F-47BB-8E10-CE5981E2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Moody</dc:creator>
  <cp:lastModifiedBy>Jonathan Moody</cp:lastModifiedBy>
  <cp:revision>2</cp:revision>
  <dcterms:created xsi:type="dcterms:W3CDTF">2021-03-09T14:54:00Z</dcterms:created>
  <dcterms:modified xsi:type="dcterms:W3CDTF">2021-03-09T14:54:00Z</dcterms:modified>
</cp:coreProperties>
</file>