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54" w:rsidRDefault="00C51654" w:rsidP="002930CA">
      <w:pPr>
        <w:pStyle w:val="NoSpacing"/>
        <w:jc w:val="both"/>
        <w:rPr>
          <w:noProof/>
        </w:rPr>
      </w:pPr>
    </w:p>
    <w:p w:rsidR="00C51654" w:rsidRDefault="00C51654" w:rsidP="002930CA">
      <w:pPr>
        <w:pStyle w:val="NoSpacing"/>
        <w:jc w:val="both"/>
        <w:rPr>
          <w:noProof/>
        </w:rPr>
      </w:pPr>
      <w:r w:rsidRPr="001751A5">
        <w:rPr>
          <w:rFonts w:ascii="Calibri" w:eastAsia="Calibri" w:hAnsi="Calibri" w:cs="Times New Roman"/>
          <w:noProof/>
        </w:rPr>
        <w:drawing>
          <wp:anchor distT="0" distB="0" distL="114300" distR="114300" simplePos="0" relativeHeight="251659264" behindDoc="1" locked="0" layoutInCell="1" allowOverlap="1" wp14:anchorId="690FE849" wp14:editId="224F313B">
            <wp:simplePos x="0" y="0"/>
            <wp:positionH relativeFrom="column">
              <wp:posOffset>447675</wp:posOffset>
            </wp:positionH>
            <wp:positionV relativeFrom="paragraph">
              <wp:posOffset>-408940</wp:posOffset>
            </wp:positionV>
            <wp:extent cx="5220335" cy="2085975"/>
            <wp:effectExtent l="0" t="0" r="0" b="9525"/>
            <wp:wrapTight wrapText="bothSides">
              <wp:wrapPolygon edited="0">
                <wp:start x="0" y="0"/>
                <wp:lineTo x="0" y="21501"/>
                <wp:lineTo x="21519" y="21501"/>
                <wp:lineTo x="21519" y="0"/>
                <wp:lineTo x="0" y="0"/>
              </wp:wrapPolygon>
            </wp:wrapTight>
            <wp:docPr id="1" name="Picture 1" descr="\\ehserver1\home$\mrs.temperton\My Pictures\Edentho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erver1\home$\mrs.temperton\My Pictures\Edenthorpe.jpg"/>
                    <pic:cNvPicPr>
                      <a:picLocks noChangeAspect="1" noChangeArrowheads="1"/>
                    </pic:cNvPicPr>
                  </pic:nvPicPr>
                  <pic:blipFill rotWithShape="1">
                    <a:blip r:embed="rId8">
                      <a:extLst>
                        <a:ext uri="{28A0092B-C50C-407E-A947-70E740481C1C}">
                          <a14:useLocalDpi xmlns:a14="http://schemas.microsoft.com/office/drawing/2010/main" val="0"/>
                        </a:ext>
                      </a:extLst>
                    </a:blip>
                    <a:srcRect r="66569"/>
                    <a:stretch/>
                  </pic:blipFill>
                  <pic:spPr bwMode="auto">
                    <a:xfrm>
                      <a:off x="0" y="0"/>
                      <a:ext cx="522033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1654" w:rsidRDefault="00C51654" w:rsidP="002930CA">
      <w:pPr>
        <w:pStyle w:val="NoSpacing"/>
        <w:jc w:val="both"/>
        <w:rPr>
          <w:noProof/>
        </w:rPr>
      </w:pPr>
    </w:p>
    <w:p w:rsidR="00F232A4" w:rsidRDefault="00736B46" w:rsidP="002930CA">
      <w:pPr>
        <w:pStyle w:val="NoSpacing"/>
        <w:jc w:val="both"/>
        <w:rPr>
          <w:b/>
          <w:sz w:val="48"/>
          <w:szCs w:val="48"/>
          <w:u w:val="single"/>
        </w:rPr>
      </w:pPr>
      <w:r>
        <w:rPr>
          <w:b/>
          <w:sz w:val="48"/>
          <w:szCs w:val="48"/>
          <w:u w:val="single"/>
        </w:rPr>
        <w:t>Policy For Preventing Extremism and Radicalisation</w:t>
      </w:r>
    </w:p>
    <w:p w:rsidR="00736B46" w:rsidRDefault="00736B46" w:rsidP="002930CA">
      <w:pPr>
        <w:pStyle w:val="NoSpacing"/>
        <w:jc w:val="both"/>
        <w:rPr>
          <w:b/>
          <w:sz w:val="48"/>
          <w:szCs w:val="48"/>
          <w:u w:val="single"/>
        </w:rPr>
      </w:pPr>
    </w:p>
    <w:p w:rsidR="00736B46" w:rsidRDefault="002C79C9" w:rsidP="002930CA">
      <w:pPr>
        <w:pStyle w:val="NoSpacing"/>
        <w:jc w:val="both"/>
        <w:rPr>
          <w:b/>
          <w:sz w:val="24"/>
          <w:szCs w:val="24"/>
        </w:rPr>
      </w:pPr>
      <w:r>
        <w:rPr>
          <w:b/>
          <w:sz w:val="24"/>
          <w:szCs w:val="24"/>
        </w:rPr>
        <w:t>1.PURPOSE AND AIMS</w:t>
      </w:r>
    </w:p>
    <w:p w:rsidR="00736B46" w:rsidRDefault="00736B46" w:rsidP="002930CA">
      <w:pPr>
        <w:pStyle w:val="NoSpacing"/>
        <w:jc w:val="both"/>
        <w:rPr>
          <w:b/>
          <w:sz w:val="24"/>
          <w:szCs w:val="24"/>
        </w:rPr>
      </w:pPr>
    </w:p>
    <w:p w:rsidR="00736B46" w:rsidRDefault="00C51654" w:rsidP="002930CA">
      <w:pPr>
        <w:pStyle w:val="NoSpacing"/>
        <w:numPr>
          <w:ilvl w:val="1"/>
          <w:numId w:val="1"/>
        </w:numPr>
        <w:jc w:val="both"/>
        <w:rPr>
          <w:sz w:val="24"/>
          <w:szCs w:val="24"/>
        </w:rPr>
      </w:pPr>
      <w:r>
        <w:rPr>
          <w:sz w:val="24"/>
          <w:szCs w:val="24"/>
        </w:rPr>
        <w:t>Edenthorpe Hall Primary Academy</w:t>
      </w:r>
      <w:r w:rsidR="00736B46">
        <w:rPr>
          <w:sz w:val="24"/>
          <w:szCs w:val="24"/>
        </w:rPr>
        <w:t xml:space="preserve"> is fully committed to safeguarding and promoting the welfare of all its pupils. We recognise that safeguarding against radicalisation and extremism is no different to safeguarding against any other vulnerability in today’s society.</w:t>
      </w:r>
    </w:p>
    <w:p w:rsidR="00736B46" w:rsidRDefault="00736B46" w:rsidP="002930CA">
      <w:pPr>
        <w:pStyle w:val="NoSpacing"/>
        <w:numPr>
          <w:ilvl w:val="1"/>
          <w:numId w:val="1"/>
        </w:numPr>
        <w:jc w:val="both"/>
        <w:rPr>
          <w:sz w:val="24"/>
          <w:szCs w:val="24"/>
        </w:rPr>
      </w:pPr>
      <w:r>
        <w:rPr>
          <w:sz w:val="24"/>
          <w:szCs w:val="24"/>
        </w:rPr>
        <w:t>Our school fully recognises the contribution it can make to promoting the welfare of children and protecting them from harm. This policy sets out our strategies and procedures to protect vulnerable pupils from being radicalised or exposed to extremist views. The elements of our policy are prevention, protection and support.</w:t>
      </w:r>
    </w:p>
    <w:p w:rsidR="00736B46" w:rsidRDefault="00C51654" w:rsidP="002930CA">
      <w:pPr>
        <w:pStyle w:val="NoSpacing"/>
        <w:numPr>
          <w:ilvl w:val="1"/>
          <w:numId w:val="1"/>
        </w:numPr>
        <w:jc w:val="both"/>
        <w:rPr>
          <w:sz w:val="24"/>
          <w:szCs w:val="24"/>
        </w:rPr>
      </w:pPr>
      <w:r>
        <w:rPr>
          <w:sz w:val="24"/>
          <w:szCs w:val="24"/>
        </w:rPr>
        <w:t>At Edenthorpe Hall Primary Academy</w:t>
      </w:r>
      <w:r w:rsidR="00736B46">
        <w:rPr>
          <w:sz w:val="24"/>
          <w:szCs w:val="24"/>
        </w:rPr>
        <w:t xml:space="preserve"> we will ensure that:</w:t>
      </w:r>
    </w:p>
    <w:p w:rsidR="00736B46" w:rsidRDefault="00736B46" w:rsidP="002930CA">
      <w:pPr>
        <w:pStyle w:val="NoSpacing"/>
        <w:numPr>
          <w:ilvl w:val="0"/>
          <w:numId w:val="2"/>
        </w:numPr>
        <w:jc w:val="both"/>
        <w:rPr>
          <w:sz w:val="24"/>
          <w:szCs w:val="24"/>
        </w:rPr>
      </w:pPr>
      <w:r>
        <w:rPr>
          <w:sz w:val="24"/>
          <w:szCs w:val="24"/>
        </w:rPr>
        <w:t>All staff, volunteers and governors have an understanding of what radicalisation and extremism is and why we need to be vigilant in school.</w:t>
      </w:r>
    </w:p>
    <w:p w:rsidR="00736B46" w:rsidRDefault="00736B46" w:rsidP="002930CA">
      <w:pPr>
        <w:pStyle w:val="NoSpacing"/>
        <w:numPr>
          <w:ilvl w:val="0"/>
          <w:numId w:val="2"/>
        </w:numPr>
        <w:jc w:val="both"/>
        <w:rPr>
          <w:sz w:val="24"/>
          <w:szCs w:val="24"/>
        </w:rPr>
      </w:pPr>
      <w:r>
        <w:rPr>
          <w:sz w:val="24"/>
          <w:szCs w:val="24"/>
        </w:rPr>
        <w:t>Through training, staff, volunteers and governors will know what the school policy is on tackling extremism and radicalisation and how to respond when concerns arise.</w:t>
      </w:r>
    </w:p>
    <w:p w:rsidR="00736B46" w:rsidRDefault="00736B46" w:rsidP="002930CA">
      <w:pPr>
        <w:pStyle w:val="NoSpacing"/>
        <w:numPr>
          <w:ilvl w:val="0"/>
          <w:numId w:val="2"/>
        </w:numPr>
        <w:jc w:val="both"/>
        <w:rPr>
          <w:sz w:val="24"/>
          <w:szCs w:val="24"/>
        </w:rPr>
      </w:pPr>
      <w:r>
        <w:rPr>
          <w:sz w:val="24"/>
          <w:szCs w:val="24"/>
        </w:rPr>
        <w:t>Through our curriculum, we will promote the spiritual, moral, social and cultural development of pupils.</w:t>
      </w:r>
    </w:p>
    <w:p w:rsidR="00736B46" w:rsidRDefault="00736B46" w:rsidP="002930CA">
      <w:pPr>
        <w:pStyle w:val="NoSpacing"/>
        <w:numPr>
          <w:ilvl w:val="0"/>
          <w:numId w:val="2"/>
        </w:numPr>
        <w:jc w:val="both"/>
        <w:rPr>
          <w:sz w:val="24"/>
          <w:szCs w:val="24"/>
        </w:rPr>
      </w:pPr>
      <w:r>
        <w:rPr>
          <w:sz w:val="24"/>
          <w:szCs w:val="24"/>
        </w:rPr>
        <w:t>Parents/carers and pupils will know that the school has policies in place to keep pupils safe from harm and that the school regularly reviews these systems to ensure they are appropriate and effective.</w:t>
      </w:r>
    </w:p>
    <w:p w:rsidR="00736B46" w:rsidRDefault="00736B46" w:rsidP="002930CA">
      <w:pPr>
        <w:pStyle w:val="NoSpacing"/>
        <w:numPr>
          <w:ilvl w:val="1"/>
          <w:numId w:val="1"/>
        </w:numPr>
        <w:jc w:val="both"/>
        <w:rPr>
          <w:sz w:val="24"/>
          <w:szCs w:val="24"/>
        </w:rPr>
      </w:pPr>
      <w:r>
        <w:rPr>
          <w:sz w:val="24"/>
          <w:szCs w:val="24"/>
        </w:rPr>
        <w:t>This policy applies to all pupils, staff, parents, governors, volunteers and visitors.</w:t>
      </w:r>
    </w:p>
    <w:p w:rsidR="00736B46" w:rsidRDefault="000673A5" w:rsidP="002930CA">
      <w:pPr>
        <w:pStyle w:val="NoSpacing"/>
        <w:numPr>
          <w:ilvl w:val="1"/>
          <w:numId w:val="1"/>
        </w:numPr>
        <w:jc w:val="both"/>
        <w:rPr>
          <w:sz w:val="24"/>
          <w:szCs w:val="24"/>
        </w:rPr>
      </w:pPr>
      <w:r>
        <w:rPr>
          <w:sz w:val="24"/>
          <w:szCs w:val="24"/>
        </w:rPr>
        <w:t>A glossary of terms and indicators of vulnerability to extremism can be found in Appendices 1 and 2 of this policy.</w:t>
      </w:r>
    </w:p>
    <w:p w:rsidR="000673A5" w:rsidRDefault="000673A5" w:rsidP="002930CA">
      <w:pPr>
        <w:pStyle w:val="NoSpacing"/>
        <w:jc w:val="both"/>
        <w:rPr>
          <w:sz w:val="24"/>
          <w:szCs w:val="24"/>
        </w:rPr>
      </w:pPr>
    </w:p>
    <w:p w:rsidR="002C79C9" w:rsidRDefault="002C79C9" w:rsidP="002930CA">
      <w:pPr>
        <w:autoSpaceDE w:val="0"/>
        <w:autoSpaceDN w:val="0"/>
        <w:adjustRightInd w:val="0"/>
        <w:spacing w:after="0" w:line="240" w:lineRule="auto"/>
        <w:jc w:val="both"/>
        <w:rPr>
          <w:rFonts w:cstheme="minorHAnsi"/>
          <w:b/>
          <w:bCs/>
          <w:sz w:val="24"/>
          <w:szCs w:val="24"/>
        </w:rPr>
      </w:pPr>
      <w:r w:rsidRPr="002C79C9">
        <w:rPr>
          <w:rFonts w:cstheme="minorHAnsi"/>
          <w:b/>
          <w:bCs/>
          <w:sz w:val="24"/>
          <w:szCs w:val="24"/>
        </w:rPr>
        <w:t>2. ROLES AND RESPONSIBILITIES</w:t>
      </w:r>
    </w:p>
    <w:p w:rsidR="002C79C9" w:rsidRPr="002C79C9" w:rsidRDefault="002C79C9" w:rsidP="002930CA">
      <w:pPr>
        <w:autoSpaceDE w:val="0"/>
        <w:autoSpaceDN w:val="0"/>
        <w:adjustRightInd w:val="0"/>
        <w:spacing w:after="0" w:line="240" w:lineRule="auto"/>
        <w:jc w:val="both"/>
        <w:rPr>
          <w:rFonts w:cstheme="minorHAnsi"/>
          <w:b/>
          <w:bCs/>
          <w:sz w:val="24"/>
          <w:szCs w:val="24"/>
        </w:rPr>
      </w:pPr>
    </w:p>
    <w:p w:rsidR="002C79C9" w:rsidRPr="002C79C9" w:rsidRDefault="002C79C9" w:rsidP="002930CA">
      <w:pPr>
        <w:autoSpaceDE w:val="0"/>
        <w:autoSpaceDN w:val="0"/>
        <w:adjustRightInd w:val="0"/>
        <w:spacing w:after="0" w:line="240" w:lineRule="auto"/>
        <w:jc w:val="both"/>
        <w:rPr>
          <w:rFonts w:cstheme="minorHAnsi"/>
          <w:sz w:val="24"/>
          <w:szCs w:val="24"/>
        </w:rPr>
      </w:pPr>
      <w:r w:rsidRPr="002C79C9">
        <w:rPr>
          <w:rFonts w:cstheme="minorHAnsi"/>
          <w:sz w:val="24"/>
          <w:szCs w:val="24"/>
        </w:rPr>
        <w:t xml:space="preserve">2.1 It is the responsibility of </w:t>
      </w:r>
      <w:r w:rsidRPr="002C79C9">
        <w:rPr>
          <w:rFonts w:cstheme="minorHAnsi"/>
          <w:i/>
          <w:iCs/>
          <w:sz w:val="24"/>
          <w:szCs w:val="24"/>
        </w:rPr>
        <w:t xml:space="preserve">every </w:t>
      </w:r>
      <w:r w:rsidRPr="002C79C9">
        <w:rPr>
          <w:rFonts w:cstheme="minorHAnsi"/>
          <w:sz w:val="24"/>
          <w:szCs w:val="24"/>
        </w:rPr>
        <w:t xml:space="preserve">member </w:t>
      </w:r>
      <w:r>
        <w:rPr>
          <w:rFonts w:cstheme="minorHAnsi"/>
          <w:sz w:val="24"/>
          <w:szCs w:val="24"/>
        </w:rPr>
        <w:t xml:space="preserve">of staff, volunteer and regular </w:t>
      </w:r>
      <w:r w:rsidRPr="002C79C9">
        <w:rPr>
          <w:rFonts w:cstheme="minorHAnsi"/>
          <w:sz w:val="24"/>
          <w:szCs w:val="24"/>
        </w:rPr>
        <w:t>visitor to our school to ensure that they car</w:t>
      </w:r>
      <w:r>
        <w:rPr>
          <w:rFonts w:cstheme="minorHAnsi"/>
          <w:sz w:val="24"/>
          <w:szCs w:val="24"/>
        </w:rPr>
        <w:t xml:space="preserve">ry out the requirements of this </w:t>
      </w:r>
      <w:r w:rsidRPr="002C79C9">
        <w:rPr>
          <w:rFonts w:cstheme="minorHAnsi"/>
          <w:sz w:val="24"/>
          <w:szCs w:val="24"/>
        </w:rPr>
        <w:t>policy and, at all times, work in a way that</w:t>
      </w:r>
      <w:r>
        <w:rPr>
          <w:rFonts w:cstheme="minorHAnsi"/>
          <w:sz w:val="24"/>
          <w:szCs w:val="24"/>
        </w:rPr>
        <w:t xml:space="preserve"> will safeguard and promote the </w:t>
      </w:r>
      <w:r w:rsidRPr="002C79C9">
        <w:rPr>
          <w:rFonts w:cstheme="minorHAnsi"/>
          <w:sz w:val="24"/>
          <w:szCs w:val="24"/>
        </w:rPr>
        <w:t>welfare of all of the pupils at this school.</w:t>
      </w:r>
    </w:p>
    <w:p w:rsidR="002C79C9" w:rsidRPr="002C79C9" w:rsidRDefault="002C79C9" w:rsidP="002930CA">
      <w:pPr>
        <w:autoSpaceDE w:val="0"/>
        <w:autoSpaceDN w:val="0"/>
        <w:adjustRightInd w:val="0"/>
        <w:spacing w:after="0" w:line="240" w:lineRule="auto"/>
        <w:jc w:val="both"/>
        <w:rPr>
          <w:rFonts w:cstheme="minorHAnsi"/>
          <w:sz w:val="24"/>
          <w:szCs w:val="24"/>
        </w:rPr>
      </w:pPr>
      <w:r w:rsidRPr="002C79C9">
        <w:rPr>
          <w:rFonts w:cstheme="minorHAnsi"/>
          <w:sz w:val="24"/>
          <w:szCs w:val="24"/>
        </w:rPr>
        <w:lastRenderedPageBreak/>
        <w:t>2.2 The</w:t>
      </w:r>
      <w:r w:rsidR="00C51654">
        <w:rPr>
          <w:rFonts w:cstheme="minorHAnsi"/>
          <w:sz w:val="24"/>
          <w:szCs w:val="24"/>
        </w:rPr>
        <w:t xml:space="preserve"> TMB of Edenthorpe Hall Primary Academy</w:t>
      </w:r>
      <w:r>
        <w:rPr>
          <w:rFonts w:cstheme="minorHAnsi"/>
          <w:sz w:val="24"/>
          <w:szCs w:val="24"/>
        </w:rPr>
        <w:t xml:space="preserve"> is accountable for </w:t>
      </w:r>
      <w:r w:rsidRPr="002C79C9">
        <w:rPr>
          <w:rFonts w:cstheme="minorHAnsi"/>
          <w:sz w:val="24"/>
          <w:szCs w:val="24"/>
        </w:rPr>
        <w:t>ensuring the effectiveness of this policy and our compliance with it.</w:t>
      </w:r>
      <w:r>
        <w:rPr>
          <w:rFonts w:cstheme="minorHAnsi"/>
          <w:sz w:val="24"/>
          <w:szCs w:val="24"/>
        </w:rPr>
        <w:t xml:space="preserve"> The </w:t>
      </w:r>
      <w:r w:rsidR="00C51654">
        <w:rPr>
          <w:rFonts w:cstheme="minorHAnsi"/>
          <w:sz w:val="24"/>
          <w:szCs w:val="24"/>
        </w:rPr>
        <w:t>TMB</w:t>
      </w:r>
      <w:r w:rsidRPr="002C79C9">
        <w:rPr>
          <w:rFonts w:cstheme="minorHAnsi"/>
          <w:sz w:val="24"/>
          <w:szCs w:val="24"/>
        </w:rPr>
        <w:t xml:space="preserve"> will ensure that:</w:t>
      </w:r>
    </w:p>
    <w:p w:rsidR="002C79C9" w:rsidRPr="002C79C9" w:rsidRDefault="002C79C9" w:rsidP="002930CA">
      <w:pPr>
        <w:pStyle w:val="ListParagraph"/>
        <w:numPr>
          <w:ilvl w:val="0"/>
          <w:numId w:val="5"/>
        </w:numPr>
        <w:autoSpaceDE w:val="0"/>
        <w:autoSpaceDN w:val="0"/>
        <w:adjustRightInd w:val="0"/>
        <w:spacing w:after="0" w:line="240" w:lineRule="auto"/>
        <w:jc w:val="both"/>
        <w:rPr>
          <w:rFonts w:cstheme="minorHAnsi"/>
          <w:sz w:val="24"/>
          <w:szCs w:val="24"/>
        </w:rPr>
      </w:pPr>
      <w:r w:rsidRPr="002C79C9">
        <w:rPr>
          <w:rFonts w:cstheme="minorHAnsi"/>
          <w:sz w:val="24"/>
          <w:szCs w:val="24"/>
        </w:rPr>
        <w:t>This policy is reviewed annually alongside our Safeguarding &amp; Child Protection Policy.</w:t>
      </w:r>
    </w:p>
    <w:p w:rsidR="002C79C9" w:rsidRPr="002C79C9" w:rsidRDefault="002C79C9" w:rsidP="002930CA">
      <w:pPr>
        <w:pStyle w:val="ListParagraph"/>
        <w:numPr>
          <w:ilvl w:val="0"/>
          <w:numId w:val="5"/>
        </w:numPr>
        <w:autoSpaceDE w:val="0"/>
        <w:autoSpaceDN w:val="0"/>
        <w:adjustRightInd w:val="0"/>
        <w:spacing w:after="0" w:line="240" w:lineRule="auto"/>
        <w:jc w:val="both"/>
        <w:rPr>
          <w:rFonts w:cstheme="minorHAnsi"/>
          <w:sz w:val="24"/>
          <w:szCs w:val="24"/>
        </w:rPr>
      </w:pPr>
      <w:r w:rsidRPr="002C79C9">
        <w:rPr>
          <w:rFonts w:cstheme="minorHAnsi"/>
          <w:sz w:val="24"/>
          <w:szCs w:val="24"/>
        </w:rPr>
        <w:t>All staff undertake appropriate training that equips them with the skills to identify and respond appropriately to concerns regarding extremism and radicalisation.</w:t>
      </w:r>
    </w:p>
    <w:p w:rsidR="002C79C9" w:rsidRDefault="002C79C9" w:rsidP="002930CA">
      <w:pPr>
        <w:pStyle w:val="ListParagraph"/>
        <w:numPr>
          <w:ilvl w:val="0"/>
          <w:numId w:val="5"/>
        </w:numPr>
        <w:autoSpaceDE w:val="0"/>
        <w:autoSpaceDN w:val="0"/>
        <w:adjustRightInd w:val="0"/>
        <w:spacing w:after="0" w:line="240" w:lineRule="auto"/>
        <w:jc w:val="both"/>
        <w:rPr>
          <w:rFonts w:cstheme="minorHAnsi"/>
          <w:sz w:val="24"/>
          <w:szCs w:val="24"/>
        </w:rPr>
      </w:pPr>
      <w:r w:rsidRPr="002C79C9">
        <w:rPr>
          <w:rFonts w:cstheme="minorHAnsi"/>
          <w:sz w:val="24"/>
          <w:szCs w:val="24"/>
        </w:rPr>
        <w:t xml:space="preserve">The Headteacher and Designated Safeguarding Lead will assess the risk of pupils being drawn into extremist views. The risk assessment may include consideration of the school’s curriculum, the use of school premises by external agencies and any other local issues relating to the </w:t>
      </w:r>
      <w:r>
        <w:rPr>
          <w:rFonts w:cstheme="minorHAnsi"/>
          <w:sz w:val="24"/>
          <w:szCs w:val="24"/>
        </w:rPr>
        <w:t>school community.</w:t>
      </w:r>
    </w:p>
    <w:p w:rsidR="002C79C9" w:rsidRDefault="002C79C9" w:rsidP="002930CA">
      <w:pPr>
        <w:pStyle w:val="ListParagraph"/>
        <w:numPr>
          <w:ilvl w:val="0"/>
          <w:numId w:val="5"/>
        </w:numPr>
        <w:autoSpaceDE w:val="0"/>
        <w:autoSpaceDN w:val="0"/>
        <w:adjustRightInd w:val="0"/>
        <w:spacing w:after="0" w:line="240" w:lineRule="auto"/>
        <w:jc w:val="both"/>
        <w:rPr>
          <w:rFonts w:cstheme="minorHAnsi"/>
          <w:sz w:val="24"/>
          <w:szCs w:val="24"/>
        </w:rPr>
      </w:pPr>
      <w:r w:rsidRPr="002C79C9">
        <w:rPr>
          <w:rFonts w:cstheme="minorHAnsi"/>
          <w:sz w:val="24"/>
          <w:szCs w:val="24"/>
        </w:rPr>
        <w:t xml:space="preserve"> A broad curriculum is in place to deliver the spiritual, moral, social and cultural development of pupils.</w:t>
      </w:r>
    </w:p>
    <w:p w:rsidR="002C79C9" w:rsidRDefault="002C79C9" w:rsidP="002930CA">
      <w:pPr>
        <w:pStyle w:val="ListParagraph"/>
        <w:numPr>
          <w:ilvl w:val="0"/>
          <w:numId w:val="5"/>
        </w:numPr>
        <w:autoSpaceDE w:val="0"/>
        <w:autoSpaceDN w:val="0"/>
        <w:adjustRightInd w:val="0"/>
        <w:spacing w:after="0" w:line="240" w:lineRule="auto"/>
        <w:jc w:val="both"/>
        <w:rPr>
          <w:rFonts w:cstheme="minorHAnsi"/>
          <w:sz w:val="24"/>
          <w:szCs w:val="24"/>
        </w:rPr>
      </w:pPr>
      <w:r w:rsidRPr="002C79C9">
        <w:rPr>
          <w:rFonts w:cstheme="minorHAnsi"/>
          <w:sz w:val="24"/>
          <w:szCs w:val="24"/>
        </w:rPr>
        <w:t>Appropriate safeguarding arrangements are in place by working in</w:t>
      </w:r>
      <w:r>
        <w:rPr>
          <w:rFonts w:cstheme="minorHAnsi"/>
          <w:sz w:val="24"/>
          <w:szCs w:val="24"/>
        </w:rPr>
        <w:t xml:space="preserve"> </w:t>
      </w:r>
      <w:r w:rsidRPr="002C79C9">
        <w:rPr>
          <w:rFonts w:cstheme="minorHAnsi"/>
          <w:sz w:val="24"/>
          <w:szCs w:val="24"/>
        </w:rPr>
        <w:t>partnership with other agencies and communities as required.</w:t>
      </w:r>
    </w:p>
    <w:p w:rsidR="002C79C9" w:rsidRPr="002C79C9" w:rsidRDefault="002C79C9" w:rsidP="002930CA">
      <w:pPr>
        <w:pStyle w:val="ListParagraph"/>
        <w:numPr>
          <w:ilvl w:val="0"/>
          <w:numId w:val="5"/>
        </w:numPr>
        <w:autoSpaceDE w:val="0"/>
        <w:autoSpaceDN w:val="0"/>
        <w:adjustRightInd w:val="0"/>
        <w:spacing w:after="0" w:line="240" w:lineRule="auto"/>
        <w:jc w:val="both"/>
        <w:rPr>
          <w:rFonts w:cstheme="minorHAnsi"/>
          <w:sz w:val="24"/>
          <w:szCs w:val="24"/>
        </w:rPr>
      </w:pPr>
      <w:r w:rsidRPr="002C79C9">
        <w:rPr>
          <w:rFonts w:cstheme="minorHAnsi"/>
          <w:sz w:val="24"/>
          <w:szCs w:val="24"/>
        </w:rPr>
        <w:t xml:space="preserve"> There are systems in place for keeping pupils safe from extremist material</w:t>
      </w:r>
      <w:r>
        <w:rPr>
          <w:rFonts w:cstheme="minorHAnsi"/>
          <w:sz w:val="24"/>
          <w:szCs w:val="24"/>
        </w:rPr>
        <w:t xml:space="preserve"> </w:t>
      </w:r>
      <w:r w:rsidRPr="002C79C9">
        <w:rPr>
          <w:rFonts w:cstheme="minorHAnsi"/>
          <w:sz w:val="24"/>
          <w:szCs w:val="24"/>
        </w:rPr>
        <w:t>when accessing the internet in our school by using effective filtering and</w:t>
      </w:r>
      <w:r>
        <w:rPr>
          <w:rFonts w:cstheme="minorHAnsi"/>
          <w:sz w:val="24"/>
          <w:szCs w:val="24"/>
        </w:rPr>
        <w:t xml:space="preserve"> </w:t>
      </w:r>
      <w:r w:rsidRPr="002C79C9">
        <w:rPr>
          <w:rFonts w:cstheme="minorHAnsi"/>
          <w:sz w:val="24"/>
          <w:szCs w:val="24"/>
        </w:rPr>
        <w:t>usage policies.</w:t>
      </w:r>
    </w:p>
    <w:p w:rsidR="002C79C9" w:rsidRPr="002C79C9" w:rsidRDefault="002C79C9" w:rsidP="002930CA">
      <w:pPr>
        <w:autoSpaceDE w:val="0"/>
        <w:autoSpaceDN w:val="0"/>
        <w:adjustRightInd w:val="0"/>
        <w:spacing w:after="0" w:line="240" w:lineRule="auto"/>
        <w:jc w:val="both"/>
        <w:rPr>
          <w:rFonts w:cstheme="minorHAnsi"/>
          <w:sz w:val="24"/>
          <w:szCs w:val="24"/>
        </w:rPr>
      </w:pPr>
      <w:r w:rsidRPr="002C79C9">
        <w:rPr>
          <w:rFonts w:cstheme="minorHAnsi"/>
          <w:sz w:val="24"/>
          <w:szCs w:val="24"/>
        </w:rPr>
        <w:t>2.3 The Designated Safeguarding Lead (DS</w:t>
      </w:r>
      <w:r>
        <w:rPr>
          <w:rFonts w:cstheme="minorHAnsi"/>
          <w:sz w:val="24"/>
          <w:szCs w:val="24"/>
        </w:rPr>
        <w:t xml:space="preserve">L) will carry out their role in </w:t>
      </w:r>
      <w:r w:rsidRPr="002C79C9">
        <w:rPr>
          <w:rFonts w:cstheme="minorHAnsi"/>
          <w:sz w:val="24"/>
          <w:szCs w:val="24"/>
        </w:rPr>
        <w:t xml:space="preserve">accordance with the responsibilities outlined in Annex B of </w:t>
      </w:r>
      <w:r w:rsidRPr="002C79C9">
        <w:rPr>
          <w:rFonts w:cstheme="minorHAnsi"/>
          <w:i/>
          <w:iCs/>
          <w:sz w:val="24"/>
          <w:szCs w:val="24"/>
        </w:rPr>
        <w:t>‘Keeping Children</w:t>
      </w:r>
      <w:r>
        <w:rPr>
          <w:rFonts w:cstheme="minorHAnsi"/>
          <w:sz w:val="24"/>
          <w:szCs w:val="24"/>
        </w:rPr>
        <w:t xml:space="preserve"> </w:t>
      </w:r>
      <w:r w:rsidRPr="002C79C9">
        <w:rPr>
          <w:rFonts w:cstheme="minorHAnsi"/>
          <w:i/>
          <w:iCs/>
          <w:sz w:val="24"/>
          <w:szCs w:val="24"/>
        </w:rPr>
        <w:t xml:space="preserve">Safe in Education’. </w:t>
      </w:r>
      <w:r w:rsidRPr="002C79C9">
        <w:rPr>
          <w:rFonts w:cstheme="minorHAnsi"/>
          <w:sz w:val="24"/>
          <w:szCs w:val="24"/>
        </w:rPr>
        <w:t>As part of this responsibility</w:t>
      </w:r>
      <w:r w:rsidRPr="002C79C9">
        <w:rPr>
          <w:rFonts w:cstheme="minorHAnsi"/>
          <w:i/>
          <w:iCs/>
          <w:sz w:val="24"/>
          <w:szCs w:val="24"/>
        </w:rPr>
        <w:t xml:space="preserve">, </w:t>
      </w:r>
      <w:r>
        <w:rPr>
          <w:rFonts w:cstheme="minorHAnsi"/>
          <w:sz w:val="24"/>
          <w:szCs w:val="24"/>
        </w:rPr>
        <w:t xml:space="preserve">the DSL will act as the point </w:t>
      </w:r>
      <w:r w:rsidRPr="002C79C9">
        <w:rPr>
          <w:rFonts w:cstheme="minorHAnsi"/>
          <w:sz w:val="24"/>
          <w:szCs w:val="24"/>
        </w:rPr>
        <w:t>of contact within our school for any concerns relat</w:t>
      </w:r>
      <w:r>
        <w:rPr>
          <w:rFonts w:cstheme="minorHAnsi"/>
          <w:sz w:val="24"/>
          <w:szCs w:val="24"/>
        </w:rPr>
        <w:t xml:space="preserve">ing to radicalisation and </w:t>
      </w:r>
      <w:r w:rsidRPr="002C79C9">
        <w:rPr>
          <w:rFonts w:cstheme="minorHAnsi"/>
          <w:sz w:val="24"/>
          <w:szCs w:val="24"/>
        </w:rPr>
        <w:t>extremism.</w:t>
      </w:r>
    </w:p>
    <w:p w:rsidR="002C79C9" w:rsidRPr="002C79C9" w:rsidRDefault="002C79C9" w:rsidP="002930CA">
      <w:pPr>
        <w:autoSpaceDE w:val="0"/>
        <w:autoSpaceDN w:val="0"/>
        <w:adjustRightInd w:val="0"/>
        <w:spacing w:after="0" w:line="240" w:lineRule="auto"/>
        <w:jc w:val="both"/>
        <w:rPr>
          <w:rFonts w:cstheme="minorHAnsi"/>
          <w:sz w:val="24"/>
          <w:szCs w:val="24"/>
        </w:rPr>
      </w:pPr>
      <w:r>
        <w:rPr>
          <w:rFonts w:cstheme="minorHAnsi"/>
          <w:sz w:val="24"/>
          <w:szCs w:val="24"/>
        </w:rPr>
        <w:t xml:space="preserve">2.4 The </w:t>
      </w:r>
      <w:r w:rsidR="00C51654">
        <w:rPr>
          <w:rFonts w:cstheme="minorHAnsi"/>
          <w:sz w:val="24"/>
          <w:szCs w:val="24"/>
        </w:rPr>
        <w:t>DSL at Edenthorpe Hall Primary Academy</w:t>
      </w:r>
      <w:r w:rsidRPr="002C79C9">
        <w:rPr>
          <w:rFonts w:cstheme="minorHAnsi"/>
          <w:sz w:val="24"/>
          <w:szCs w:val="24"/>
        </w:rPr>
        <w:t xml:space="preserve"> wi</w:t>
      </w:r>
      <w:r>
        <w:rPr>
          <w:rFonts w:cstheme="minorHAnsi"/>
          <w:sz w:val="24"/>
          <w:szCs w:val="24"/>
        </w:rPr>
        <w:t>ll make referrals in accordance with South Yorkshire</w:t>
      </w:r>
      <w:r w:rsidRPr="002C79C9">
        <w:rPr>
          <w:rFonts w:cstheme="minorHAnsi"/>
          <w:sz w:val="24"/>
          <w:szCs w:val="24"/>
        </w:rPr>
        <w:t xml:space="preserve"> Channel procedures to the </w:t>
      </w:r>
      <w:r>
        <w:rPr>
          <w:rFonts w:cstheme="minorHAnsi"/>
          <w:sz w:val="24"/>
          <w:szCs w:val="24"/>
        </w:rPr>
        <w:t xml:space="preserve">MASH Team where appropriate and </w:t>
      </w:r>
      <w:r w:rsidRPr="002C79C9">
        <w:rPr>
          <w:rFonts w:cstheme="minorHAnsi"/>
          <w:sz w:val="24"/>
          <w:szCs w:val="24"/>
        </w:rPr>
        <w:t>will represent our school at Channel meetings as required.</w:t>
      </w:r>
    </w:p>
    <w:p w:rsidR="000673A5" w:rsidRDefault="002C79C9" w:rsidP="002930CA">
      <w:pPr>
        <w:autoSpaceDE w:val="0"/>
        <w:autoSpaceDN w:val="0"/>
        <w:adjustRightInd w:val="0"/>
        <w:spacing w:after="0" w:line="240" w:lineRule="auto"/>
        <w:jc w:val="both"/>
        <w:rPr>
          <w:rFonts w:cstheme="minorHAnsi"/>
          <w:sz w:val="24"/>
          <w:szCs w:val="24"/>
        </w:rPr>
      </w:pPr>
      <w:r w:rsidRPr="002C79C9">
        <w:rPr>
          <w:rFonts w:cstheme="minorHAnsi"/>
          <w:sz w:val="24"/>
          <w:szCs w:val="24"/>
        </w:rPr>
        <w:t>2.5 The DSL is responsible for ensuring that a</w:t>
      </w:r>
      <w:r>
        <w:rPr>
          <w:rFonts w:cstheme="minorHAnsi"/>
          <w:sz w:val="24"/>
          <w:szCs w:val="24"/>
        </w:rPr>
        <w:t xml:space="preserve">ll staff members and volunteers </w:t>
      </w:r>
      <w:r w:rsidRPr="002C79C9">
        <w:rPr>
          <w:rFonts w:cstheme="minorHAnsi"/>
          <w:sz w:val="24"/>
          <w:szCs w:val="24"/>
        </w:rPr>
        <w:t>are aware of our policy and the procedures</w:t>
      </w:r>
      <w:r>
        <w:rPr>
          <w:rFonts w:cstheme="minorHAnsi"/>
          <w:sz w:val="24"/>
          <w:szCs w:val="24"/>
        </w:rPr>
        <w:t xml:space="preserve"> they need to follow. They will </w:t>
      </w:r>
      <w:r w:rsidRPr="002C79C9">
        <w:rPr>
          <w:rFonts w:cstheme="minorHAnsi"/>
          <w:sz w:val="24"/>
          <w:szCs w:val="24"/>
        </w:rPr>
        <w:t>ensure that all staff have received appropriate training.</w:t>
      </w:r>
    </w:p>
    <w:p w:rsidR="002C79C9" w:rsidRDefault="002C79C9" w:rsidP="002930CA">
      <w:pPr>
        <w:autoSpaceDE w:val="0"/>
        <w:autoSpaceDN w:val="0"/>
        <w:adjustRightInd w:val="0"/>
        <w:spacing w:after="0" w:line="240" w:lineRule="auto"/>
        <w:jc w:val="both"/>
        <w:rPr>
          <w:rFonts w:cstheme="minorHAnsi"/>
          <w:sz w:val="24"/>
          <w:szCs w:val="24"/>
        </w:rPr>
      </w:pPr>
    </w:p>
    <w:p w:rsidR="002C79C9" w:rsidRDefault="002C79C9" w:rsidP="002930CA">
      <w:pPr>
        <w:autoSpaceDE w:val="0"/>
        <w:autoSpaceDN w:val="0"/>
        <w:adjustRightInd w:val="0"/>
        <w:spacing w:after="0" w:line="240" w:lineRule="auto"/>
        <w:jc w:val="both"/>
        <w:rPr>
          <w:rFonts w:cstheme="minorHAnsi"/>
          <w:b/>
          <w:bCs/>
          <w:color w:val="000000"/>
          <w:sz w:val="24"/>
          <w:szCs w:val="24"/>
        </w:rPr>
      </w:pPr>
      <w:r w:rsidRPr="002C79C9">
        <w:rPr>
          <w:rFonts w:cstheme="minorHAnsi"/>
          <w:b/>
          <w:bCs/>
          <w:color w:val="000000"/>
          <w:sz w:val="24"/>
          <w:szCs w:val="24"/>
        </w:rPr>
        <w:t>3. TRAINING</w:t>
      </w:r>
    </w:p>
    <w:p w:rsidR="002C79C9" w:rsidRPr="002C79C9" w:rsidRDefault="002C79C9" w:rsidP="002930CA">
      <w:pPr>
        <w:autoSpaceDE w:val="0"/>
        <w:autoSpaceDN w:val="0"/>
        <w:adjustRightInd w:val="0"/>
        <w:spacing w:after="0" w:line="240" w:lineRule="auto"/>
        <w:jc w:val="both"/>
        <w:rPr>
          <w:rFonts w:cstheme="minorHAnsi"/>
          <w:b/>
          <w:bCs/>
          <w:color w:val="000000"/>
          <w:sz w:val="24"/>
          <w:szCs w:val="24"/>
        </w:rPr>
      </w:pP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3.1 Through training, we will ensure that all of our sta</w:t>
      </w:r>
      <w:r>
        <w:rPr>
          <w:rFonts w:cstheme="minorHAnsi"/>
          <w:color w:val="000000"/>
          <w:sz w:val="24"/>
          <w:szCs w:val="24"/>
        </w:rPr>
        <w:t xml:space="preserve">ff are made fully aware </w:t>
      </w:r>
      <w:r w:rsidRPr="002C79C9">
        <w:rPr>
          <w:rFonts w:cstheme="minorHAnsi"/>
          <w:color w:val="000000"/>
          <w:sz w:val="24"/>
          <w:szCs w:val="24"/>
        </w:rPr>
        <w:t xml:space="preserve">of the threats, risks and vulnerabilities that are </w:t>
      </w:r>
      <w:r>
        <w:rPr>
          <w:rFonts w:cstheme="minorHAnsi"/>
          <w:color w:val="000000"/>
          <w:sz w:val="24"/>
          <w:szCs w:val="24"/>
        </w:rPr>
        <w:t xml:space="preserve">linked to radicalisation. Staff </w:t>
      </w:r>
      <w:r w:rsidRPr="002C79C9">
        <w:rPr>
          <w:rFonts w:cstheme="minorHAnsi"/>
          <w:color w:val="000000"/>
          <w:sz w:val="24"/>
          <w:szCs w:val="24"/>
        </w:rPr>
        <w:t>will be able to identify children at risk of</w:t>
      </w:r>
      <w:r>
        <w:rPr>
          <w:rFonts w:cstheme="minorHAnsi"/>
          <w:color w:val="000000"/>
          <w:sz w:val="24"/>
          <w:szCs w:val="24"/>
        </w:rPr>
        <w:t xml:space="preserve"> being drawn into extremism and </w:t>
      </w:r>
      <w:r w:rsidRPr="002C79C9">
        <w:rPr>
          <w:rFonts w:cstheme="minorHAnsi"/>
          <w:color w:val="000000"/>
          <w:sz w:val="24"/>
          <w:szCs w:val="24"/>
        </w:rPr>
        <w:t>develop the confidence to challenge extremist i</w:t>
      </w:r>
      <w:r>
        <w:rPr>
          <w:rFonts w:cstheme="minorHAnsi"/>
          <w:color w:val="000000"/>
          <w:sz w:val="24"/>
          <w:szCs w:val="24"/>
        </w:rPr>
        <w:t xml:space="preserve">deas. All staff will understand </w:t>
      </w:r>
      <w:r w:rsidRPr="002C79C9">
        <w:rPr>
          <w:rFonts w:cstheme="minorHAnsi"/>
          <w:color w:val="000000"/>
          <w:sz w:val="24"/>
          <w:szCs w:val="24"/>
        </w:rPr>
        <w:t>how we can provide support to ensure th</w:t>
      </w:r>
      <w:r>
        <w:rPr>
          <w:rFonts w:cstheme="minorHAnsi"/>
          <w:color w:val="000000"/>
          <w:sz w:val="24"/>
          <w:szCs w:val="24"/>
        </w:rPr>
        <w:t xml:space="preserve">at our pupils are resilient and </w:t>
      </w:r>
      <w:r w:rsidRPr="002C79C9">
        <w:rPr>
          <w:rFonts w:cstheme="minorHAnsi"/>
          <w:color w:val="000000"/>
          <w:sz w:val="24"/>
          <w:szCs w:val="24"/>
        </w:rPr>
        <w:t>supported to resist involvement in radical or extreme activities.</w:t>
      </w:r>
    </w:p>
    <w:p w:rsid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3.2 Our governing body will also undertake appr</w:t>
      </w:r>
      <w:r>
        <w:rPr>
          <w:rFonts w:cstheme="minorHAnsi"/>
          <w:color w:val="000000"/>
          <w:sz w:val="24"/>
          <w:szCs w:val="24"/>
        </w:rPr>
        <w:t xml:space="preserve">opriate training to ensure they </w:t>
      </w:r>
      <w:r w:rsidRPr="002C79C9">
        <w:rPr>
          <w:rFonts w:cstheme="minorHAnsi"/>
          <w:color w:val="000000"/>
          <w:sz w:val="24"/>
          <w:szCs w:val="24"/>
        </w:rPr>
        <w:t>are able to carry out their duty to safeguard all of the children at our school.</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p>
    <w:p w:rsidR="002C79C9" w:rsidRDefault="002C79C9" w:rsidP="002930CA">
      <w:pPr>
        <w:autoSpaceDE w:val="0"/>
        <w:autoSpaceDN w:val="0"/>
        <w:adjustRightInd w:val="0"/>
        <w:spacing w:after="0" w:line="240" w:lineRule="auto"/>
        <w:jc w:val="both"/>
        <w:rPr>
          <w:rFonts w:cstheme="minorHAnsi"/>
          <w:b/>
          <w:bCs/>
          <w:color w:val="000000"/>
          <w:sz w:val="24"/>
          <w:szCs w:val="24"/>
        </w:rPr>
      </w:pPr>
      <w:r w:rsidRPr="002C79C9">
        <w:rPr>
          <w:rFonts w:cstheme="minorHAnsi"/>
          <w:b/>
          <w:bCs/>
          <w:color w:val="000000"/>
          <w:sz w:val="24"/>
          <w:szCs w:val="24"/>
        </w:rPr>
        <w:t>4. THE ROLE OF THE CURRICULUM</w:t>
      </w:r>
    </w:p>
    <w:p w:rsidR="002C79C9" w:rsidRPr="002C79C9" w:rsidRDefault="002C79C9" w:rsidP="002930CA">
      <w:pPr>
        <w:autoSpaceDE w:val="0"/>
        <w:autoSpaceDN w:val="0"/>
        <w:adjustRightInd w:val="0"/>
        <w:spacing w:after="0" w:line="240" w:lineRule="auto"/>
        <w:jc w:val="both"/>
        <w:rPr>
          <w:rFonts w:cstheme="minorHAnsi"/>
          <w:b/>
          <w:bCs/>
          <w:color w:val="000000"/>
          <w:sz w:val="24"/>
          <w:szCs w:val="24"/>
        </w:rPr>
      </w:pPr>
    </w:p>
    <w:p w:rsidR="002C79C9" w:rsidRPr="002C79C9" w:rsidRDefault="00C51654" w:rsidP="002930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4.1 At Edenthorpe Hall Primary Academy</w:t>
      </w:r>
      <w:r w:rsidR="002C79C9" w:rsidRPr="002C79C9">
        <w:rPr>
          <w:rFonts w:cstheme="minorHAnsi"/>
          <w:color w:val="000000"/>
          <w:sz w:val="24"/>
          <w:szCs w:val="24"/>
        </w:rPr>
        <w:t xml:space="preserve"> we will </w:t>
      </w:r>
      <w:r w:rsidR="002C79C9">
        <w:rPr>
          <w:rFonts w:cstheme="minorHAnsi"/>
          <w:color w:val="000000"/>
          <w:sz w:val="24"/>
          <w:szCs w:val="24"/>
        </w:rPr>
        <w:t xml:space="preserve">provide pupils with a broad and </w:t>
      </w:r>
      <w:r w:rsidR="002C79C9" w:rsidRPr="002C79C9">
        <w:rPr>
          <w:rFonts w:cstheme="minorHAnsi"/>
          <w:color w:val="000000"/>
          <w:sz w:val="24"/>
          <w:szCs w:val="24"/>
        </w:rPr>
        <w:t>balanced curriculum and promote the spirit</w:t>
      </w:r>
      <w:r w:rsidR="002C79C9">
        <w:rPr>
          <w:rFonts w:cstheme="minorHAnsi"/>
          <w:color w:val="000000"/>
          <w:sz w:val="24"/>
          <w:szCs w:val="24"/>
        </w:rPr>
        <w:t xml:space="preserve">ual, moral, social and cultural </w:t>
      </w:r>
      <w:r w:rsidR="002C79C9" w:rsidRPr="002C79C9">
        <w:rPr>
          <w:rFonts w:cstheme="minorHAnsi"/>
          <w:color w:val="000000"/>
          <w:sz w:val="24"/>
          <w:szCs w:val="24"/>
        </w:rPr>
        <w:t>(SMSC) development of our pupils. Pupi</w:t>
      </w:r>
      <w:r w:rsidR="002C79C9">
        <w:rPr>
          <w:rFonts w:cstheme="minorHAnsi"/>
          <w:color w:val="000000"/>
          <w:sz w:val="24"/>
          <w:szCs w:val="24"/>
        </w:rPr>
        <w:t xml:space="preserve">ls will be encouraged to regard </w:t>
      </w:r>
      <w:r w:rsidR="002C79C9" w:rsidRPr="002C79C9">
        <w:rPr>
          <w:rFonts w:cstheme="minorHAnsi"/>
          <w:color w:val="000000"/>
          <w:sz w:val="24"/>
          <w:szCs w:val="24"/>
        </w:rPr>
        <w:t>people of all faiths, races and cultures with respect and tolerance.</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4.2 Through our curriculum we will aim to:</w:t>
      </w:r>
    </w:p>
    <w:p w:rsidR="002C79C9" w:rsidRDefault="002C79C9" w:rsidP="002930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enable students to develop their self-knowledge, self-esteem and self</w:t>
      </w:r>
      <w:r>
        <w:rPr>
          <w:rFonts w:cstheme="minorHAnsi"/>
          <w:color w:val="000000"/>
          <w:sz w:val="24"/>
          <w:szCs w:val="24"/>
        </w:rPr>
        <w:t>-confidence</w:t>
      </w:r>
    </w:p>
    <w:p w:rsidR="002C79C9" w:rsidRDefault="002C79C9" w:rsidP="002930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xml:space="preserve"> enable students to distinguish right from wr</w:t>
      </w:r>
      <w:r>
        <w:rPr>
          <w:rFonts w:cstheme="minorHAnsi"/>
          <w:color w:val="000000"/>
          <w:sz w:val="24"/>
          <w:szCs w:val="24"/>
        </w:rPr>
        <w:t xml:space="preserve">ong and to respect the civil and </w:t>
      </w:r>
      <w:r w:rsidRPr="002C79C9">
        <w:rPr>
          <w:rFonts w:cstheme="minorHAnsi"/>
          <w:color w:val="000000"/>
          <w:sz w:val="24"/>
          <w:szCs w:val="24"/>
        </w:rPr>
        <w:t>criminal law of England;</w:t>
      </w:r>
    </w:p>
    <w:p w:rsidR="002C79C9" w:rsidRDefault="002C79C9" w:rsidP="002930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lastRenderedPageBreak/>
        <w:t xml:space="preserve"> encourage students to accept responsibility for their behaviour, show</w:t>
      </w:r>
      <w:r>
        <w:rPr>
          <w:rFonts w:cstheme="minorHAnsi"/>
          <w:color w:val="000000"/>
          <w:sz w:val="24"/>
          <w:szCs w:val="24"/>
        </w:rPr>
        <w:t xml:space="preserve"> </w:t>
      </w:r>
      <w:r w:rsidRPr="002C79C9">
        <w:rPr>
          <w:rFonts w:cstheme="minorHAnsi"/>
          <w:color w:val="000000"/>
          <w:sz w:val="24"/>
          <w:szCs w:val="24"/>
        </w:rPr>
        <w:t>initiative, and to understand how they can contribute positively to the lives of</w:t>
      </w:r>
      <w:r>
        <w:rPr>
          <w:rFonts w:cstheme="minorHAnsi"/>
          <w:color w:val="000000"/>
          <w:sz w:val="24"/>
          <w:szCs w:val="24"/>
        </w:rPr>
        <w:t xml:space="preserve"> </w:t>
      </w:r>
      <w:r w:rsidRPr="002C79C9">
        <w:rPr>
          <w:rFonts w:cstheme="minorHAnsi"/>
          <w:color w:val="000000"/>
          <w:sz w:val="24"/>
          <w:szCs w:val="24"/>
        </w:rPr>
        <w:t>those living and working in the locality of the school and to society more</w:t>
      </w:r>
      <w:r>
        <w:rPr>
          <w:rFonts w:cstheme="minorHAnsi"/>
          <w:color w:val="000000"/>
          <w:sz w:val="24"/>
          <w:szCs w:val="24"/>
        </w:rPr>
        <w:t xml:space="preserve"> </w:t>
      </w:r>
      <w:r w:rsidRPr="002C79C9">
        <w:rPr>
          <w:rFonts w:cstheme="minorHAnsi"/>
          <w:color w:val="000000"/>
          <w:sz w:val="24"/>
          <w:szCs w:val="24"/>
        </w:rPr>
        <w:t>widely;</w:t>
      </w:r>
    </w:p>
    <w:p w:rsidR="002C79C9" w:rsidRDefault="002C79C9" w:rsidP="002930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enable students to acquire a broad general knowledge of and respect for</w:t>
      </w:r>
      <w:r>
        <w:rPr>
          <w:rFonts w:cstheme="minorHAnsi"/>
          <w:color w:val="000000"/>
          <w:sz w:val="24"/>
          <w:szCs w:val="24"/>
        </w:rPr>
        <w:t xml:space="preserve"> </w:t>
      </w:r>
      <w:r w:rsidRPr="002C79C9">
        <w:rPr>
          <w:rFonts w:cstheme="minorHAnsi"/>
          <w:color w:val="000000"/>
          <w:sz w:val="24"/>
          <w:szCs w:val="24"/>
        </w:rPr>
        <w:t>public institutions and services in England;</w:t>
      </w:r>
    </w:p>
    <w:p w:rsidR="002C79C9" w:rsidRDefault="002C79C9" w:rsidP="002930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further tolerance and harmony between different cultural traditions by</w:t>
      </w:r>
      <w:r>
        <w:rPr>
          <w:rFonts w:cstheme="minorHAnsi"/>
          <w:color w:val="000000"/>
          <w:sz w:val="24"/>
          <w:szCs w:val="24"/>
        </w:rPr>
        <w:t xml:space="preserve"> </w:t>
      </w:r>
      <w:r w:rsidRPr="002C79C9">
        <w:rPr>
          <w:rFonts w:cstheme="minorHAnsi"/>
          <w:color w:val="000000"/>
          <w:sz w:val="24"/>
          <w:szCs w:val="24"/>
        </w:rPr>
        <w:t>enabling students to acquire an appreciation of and respect for their own and</w:t>
      </w:r>
      <w:r>
        <w:rPr>
          <w:rFonts w:cstheme="minorHAnsi"/>
          <w:color w:val="000000"/>
          <w:sz w:val="24"/>
          <w:szCs w:val="24"/>
        </w:rPr>
        <w:t xml:space="preserve"> other cultures</w:t>
      </w:r>
    </w:p>
    <w:p w:rsidR="002C79C9" w:rsidRDefault="002C79C9" w:rsidP="002930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xml:space="preserve"> encourage respect for other people; and</w:t>
      </w:r>
    </w:p>
    <w:p w:rsidR="002C79C9" w:rsidRPr="002C79C9" w:rsidRDefault="002C79C9" w:rsidP="002930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encourage respect for democracy and support for participation in the</w:t>
      </w:r>
      <w:r>
        <w:rPr>
          <w:rFonts w:cstheme="minorHAnsi"/>
          <w:color w:val="000000"/>
          <w:sz w:val="24"/>
          <w:szCs w:val="24"/>
        </w:rPr>
        <w:t xml:space="preserve"> </w:t>
      </w:r>
      <w:r w:rsidRPr="002C79C9">
        <w:rPr>
          <w:rFonts w:cstheme="minorHAnsi"/>
          <w:color w:val="000000"/>
          <w:sz w:val="24"/>
          <w:szCs w:val="24"/>
        </w:rPr>
        <w:t>democratic processes, including respect for the basis on which the law is</w:t>
      </w:r>
      <w:r>
        <w:rPr>
          <w:rFonts w:cstheme="minorHAnsi"/>
          <w:color w:val="000000"/>
          <w:sz w:val="24"/>
          <w:szCs w:val="24"/>
        </w:rPr>
        <w:t xml:space="preserve"> </w:t>
      </w:r>
      <w:r w:rsidRPr="002C79C9">
        <w:rPr>
          <w:rFonts w:cstheme="minorHAnsi"/>
          <w:color w:val="000000"/>
          <w:sz w:val="24"/>
          <w:szCs w:val="24"/>
        </w:rPr>
        <w:t>made and applied in England.</w:t>
      </w:r>
    </w:p>
    <w:p w:rsid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4.3 We will achieve this by using a curriculum t</w:t>
      </w:r>
      <w:r w:rsidR="00531EAC">
        <w:rPr>
          <w:rFonts w:cstheme="minorHAnsi"/>
          <w:color w:val="000000"/>
          <w:sz w:val="24"/>
          <w:szCs w:val="24"/>
        </w:rPr>
        <w:t xml:space="preserve">hat uses a topic led approach and provides full access to the National Curriculum but is enriched by experiences and learning centred around local and national heritage as well as a global perspective. </w:t>
      </w:r>
    </w:p>
    <w:p w:rsidR="00531EAC" w:rsidRPr="002C79C9" w:rsidRDefault="00531EAC" w:rsidP="002930CA">
      <w:pPr>
        <w:autoSpaceDE w:val="0"/>
        <w:autoSpaceDN w:val="0"/>
        <w:adjustRightInd w:val="0"/>
        <w:spacing w:after="0" w:line="240" w:lineRule="auto"/>
        <w:jc w:val="both"/>
        <w:rPr>
          <w:rFonts w:cstheme="minorHAnsi"/>
          <w:color w:val="000000"/>
          <w:sz w:val="24"/>
          <w:szCs w:val="24"/>
        </w:rPr>
      </w:pPr>
    </w:p>
    <w:p w:rsidR="002C79C9" w:rsidRDefault="002C79C9" w:rsidP="002930CA">
      <w:pPr>
        <w:autoSpaceDE w:val="0"/>
        <w:autoSpaceDN w:val="0"/>
        <w:adjustRightInd w:val="0"/>
        <w:spacing w:after="0" w:line="240" w:lineRule="auto"/>
        <w:jc w:val="both"/>
        <w:rPr>
          <w:rFonts w:cstheme="minorHAnsi"/>
          <w:b/>
          <w:bCs/>
          <w:color w:val="000000"/>
          <w:sz w:val="24"/>
          <w:szCs w:val="24"/>
        </w:rPr>
      </w:pPr>
      <w:r w:rsidRPr="002C79C9">
        <w:rPr>
          <w:rFonts w:cstheme="minorHAnsi"/>
          <w:b/>
          <w:bCs/>
          <w:color w:val="000000"/>
          <w:sz w:val="24"/>
          <w:szCs w:val="24"/>
        </w:rPr>
        <w:t>5. VISITORS AND THE USE OF SCHOOL PREMISES</w:t>
      </w:r>
    </w:p>
    <w:p w:rsidR="00531EAC" w:rsidRPr="002C79C9" w:rsidRDefault="00531EAC" w:rsidP="002930CA">
      <w:pPr>
        <w:autoSpaceDE w:val="0"/>
        <w:autoSpaceDN w:val="0"/>
        <w:adjustRightInd w:val="0"/>
        <w:spacing w:after="0" w:line="240" w:lineRule="auto"/>
        <w:jc w:val="both"/>
        <w:rPr>
          <w:rFonts w:cstheme="minorHAnsi"/>
          <w:b/>
          <w:bCs/>
          <w:color w:val="000000"/>
          <w:sz w:val="24"/>
          <w:szCs w:val="24"/>
        </w:rPr>
      </w:pP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5.1 At</w:t>
      </w:r>
      <w:r w:rsidR="00C51654">
        <w:rPr>
          <w:rFonts w:cstheme="minorHAnsi"/>
          <w:color w:val="000000"/>
          <w:sz w:val="24"/>
          <w:szCs w:val="24"/>
        </w:rPr>
        <w:t xml:space="preserve"> Edenthorpe Hall</w:t>
      </w:r>
      <w:r w:rsidRPr="002C79C9">
        <w:rPr>
          <w:rFonts w:cstheme="minorHAnsi"/>
          <w:color w:val="000000"/>
          <w:sz w:val="24"/>
          <w:szCs w:val="24"/>
        </w:rPr>
        <w:t xml:space="preserve"> we recognise </w:t>
      </w:r>
      <w:r w:rsidR="00531EAC">
        <w:rPr>
          <w:rFonts w:cstheme="minorHAnsi"/>
          <w:color w:val="000000"/>
          <w:sz w:val="24"/>
          <w:szCs w:val="24"/>
        </w:rPr>
        <w:t xml:space="preserve">the role that external agencies </w:t>
      </w:r>
      <w:r w:rsidRPr="002C79C9">
        <w:rPr>
          <w:rFonts w:cstheme="minorHAnsi"/>
          <w:color w:val="000000"/>
          <w:sz w:val="24"/>
          <w:szCs w:val="24"/>
        </w:rPr>
        <w:t>and speakers can play in enhancing the lear</w:t>
      </w:r>
      <w:r w:rsidR="00531EAC">
        <w:rPr>
          <w:rFonts w:cstheme="minorHAnsi"/>
          <w:color w:val="000000"/>
          <w:sz w:val="24"/>
          <w:szCs w:val="24"/>
        </w:rPr>
        <w:t xml:space="preserve">ning experiences of our pupils. </w:t>
      </w:r>
      <w:r w:rsidRPr="002C79C9">
        <w:rPr>
          <w:rFonts w:cstheme="minorHAnsi"/>
          <w:color w:val="000000"/>
          <w:sz w:val="24"/>
          <w:szCs w:val="24"/>
        </w:rPr>
        <w:t xml:space="preserve">Where we use external agencies and individuals </w:t>
      </w:r>
      <w:r w:rsidR="00531EAC">
        <w:rPr>
          <w:rFonts w:cstheme="minorHAnsi"/>
          <w:color w:val="000000"/>
          <w:sz w:val="24"/>
          <w:szCs w:val="24"/>
        </w:rPr>
        <w:t xml:space="preserve">in this way, we will positively </w:t>
      </w:r>
      <w:r w:rsidRPr="002C79C9">
        <w:rPr>
          <w:rFonts w:cstheme="minorHAnsi"/>
          <w:color w:val="000000"/>
          <w:sz w:val="24"/>
          <w:szCs w:val="24"/>
        </w:rPr>
        <w:t xml:space="preserve">vet them to ensure that their messages </w:t>
      </w:r>
      <w:r w:rsidR="00531EAC">
        <w:rPr>
          <w:rFonts w:cstheme="minorHAnsi"/>
          <w:color w:val="000000"/>
          <w:sz w:val="24"/>
          <w:szCs w:val="24"/>
        </w:rPr>
        <w:t xml:space="preserve">are consistent with, and not in </w:t>
      </w:r>
      <w:r w:rsidRPr="002C79C9">
        <w:rPr>
          <w:rFonts w:cstheme="minorHAnsi"/>
          <w:color w:val="000000"/>
          <w:sz w:val="24"/>
          <w:szCs w:val="24"/>
        </w:rPr>
        <w:t>opposition to, the school’s values and ethos.</w:t>
      </w:r>
    </w:p>
    <w:p w:rsidR="00531EAC"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xml:space="preserve">5.2 Our school will assess the suitability </w:t>
      </w:r>
      <w:r w:rsidR="00531EAC">
        <w:rPr>
          <w:rFonts w:cstheme="minorHAnsi"/>
          <w:color w:val="000000"/>
          <w:sz w:val="24"/>
          <w:szCs w:val="24"/>
        </w:rPr>
        <w:t xml:space="preserve">and effectiveness of input from </w:t>
      </w:r>
      <w:r w:rsidRPr="002C79C9">
        <w:rPr>
          <w:rFonts w:cstheme="minorHAnsi"/>
          <w:color w:val="000000"/>
          <w:sz w:val="24"/>
          <w:szCs w:val="24"/>
        </w:rPr>
        <w:t>external agencies</w:t>
      </w:r>
      <w:r w:rsidR="00531EAC">
        <w:rPr>
          <w:rFonts w:cstheme="minorHAnsi"/>
          <w:color w:val="000000"/>
          <w:sz w:val="24"/>
          <w:szCs w:val="24"/>
        </w:rPr>
        <w:t xml:space="preserve"> or individuals to ensure that:</w:t>
      </w:r>
    </w:p>
    <w:p w:rsidR="00531EAC" w:rsidRDefault="002C79C9" w:rsidP="002930CA">
      <w:pPr>
        <w:pStyle w:val="ListParagraph"/>
        <w:numPr>
          <w:ilvl w:val="0"/>
          <w:numId w:val="7"/>
        </w:numPr>
        <w:autoSpaceDE w:val="0"/>
        <w:autoSpaceDN w:val="0"/>
        <w:adjustRightInd w:val="0"/>
        <w:spacing w:after="0" w:line="240" w:lineRule="auto"/>
        <w:jc w:val="both"/>
        <w:rPr>
          <w:rFonts w:cstheme="minorHAnsi"/>
          <w:color w:val="000000"/>
          <w:sz w:val="24"/>
          <w:szCs w:val="24"/>
        </w:rPr>
      </w:pPr>
      <w:r w:rsidRPr="00531EAC">
        <w:rPr>
          <w:rFonts w:cstheme="minorHAnsi"/>
          <w:color w:val="000000"/>
          <w:sz w:val="24"/>
          <w:szCs w:val="24"/>
        </w:rPr>
        <w:t>Any messages communicated to pupils are consistent with the ethos of the</w:t>
      </w:r>
      <w:r w:rsidR="00531EAC">
        <w:rPr>
          <w:rFonts w:cstheme="minorHAnsi"/>
          <w:color w:val="000000"/>
          <w:sz w:val="24"/>
          <w:szCs w:val="24"/>
        </w:rPr>
        <w:t xml:space="preserve"> </w:t>
      </w:r>
      <w:r w:rsidRPr="00531EAC">
        <w:rPr>
          <w:rFonts w:cstheme="minorHAnsi"/>
          <w:color w:val="000000"/>
          <w:sz w:val="24"/>
          <w:szCs w:val="24"/>
        </w:rPr>
        <w:t>school and do not marginalise any communities, groups or individuals;</w:t>
      </w:r>
    </w:p>
    <w:p w:rsidR="00531EAC" w:rsidRDefault="002C79C9" w:rsidP="002930CA">
      <w:pPr>
        <w:pStyle w:val="ListParagraph"/>
        <w:numPr>
          <w:ilvl w:val="0"/>
          <w:numId w:val="7"/>
        </w:numPr>
        <w:autoSpaceDE w:val="0"/>
        <w:autoSpaceDN w:val="0"/>
        <w:adjustRightInd w:val="0"/>
        <w:spacing w:after="0" w:line="240" w:lineRule="auto"/>
        <w:jc w:val="both"/>
        <w:rPr>
          <w:rFonts w:cstheme="minorHAnsi"/>
          <w:color w:val="000000"/>
          <w:sz w:val="24"/>
          <w:szCs w:val="24"/>
        </w:rPr>
      </w:pPr>
      <w:r w:rsidRPr="00531EAC">
        <w:rPr>
          <w:rFonts w:cstheme="minorHAnsi"/>
          <w:color w:val="000000"/>
          <w:sz w:val="24"/>
          <w:szCs w:val="24"/>
        </w:rPr>
        <w:t>Any messages do not seek to glorify criminal activity or violent extremism or</w:t>
      </w:r>
      <w:r w:rsidR="00531EAC">
        <w:rPr>
          <w:rFonts w:cstheme="minorHAnsi"/>
          <w:color w:val="000000"/>
          <w:sz w:val="24"/>
          <w:szCs w:val="24"/>
        </w:rPr>
        <w:t xml:space="preserve"> </w:t>
      </w:r>
      <w:r w:rsidRPr="00531EAC">
        <w:rPr>
          <w:rFonts w:cstheme="minorHAnsi"/>
          <w:color w:val="000000"/>
          <w:sz w:val="24"/>
          <w:szCs w:val="24"/>
        </w:rPr>
        <w:t>seek to radicalise pupils through extreme or narrow views of faith, religion or</w:t>
      </w:r>
      <w:r w:rsidR="00531EAC">
        <w:rPr>
          <w:rFonts w:cstheme="minorHAnsi"/>
          <w:color w:val="000000"/>
          <w:sz w:val="24"/>
          <w:szCs w:val="24"/>
        </w:rPr>
        <w:t xml:space="preserve"> </w:t>
      </w:r>
      <w:r w:rsidRPr="00531EAC">
        <w:rPr>
          <w:rFonts w:cstheme="minorHAnsi"/>
          <w:color w:val="000000"/>
          <w:sz w:val="24"/>
          <w:szCs w:val="24"/>
        </w:rPr>
        <w:t>culture or other ideologies;</w:t>
      </w:r>
    </w:p>
    <w:p w:rsidR="00531EAC" w:rsidRDefault="002C79C9" w:rsidP="002930CA">
      <w:pPr>
        <w:pStyle w:val="ListParagraph"/>
        <w:numPr>
          <w:ilvl w:val="0"/>
          <w:numId w:val="7"/>
        </w:numPr>
        <w:autoSpaceDE w:val="0"/>
        <w:autoSpaceDN w:val="0"/>
        <w:adjustRightInd w:val="0"/>
        <w:spacing w:after="0" w:line="240" w:lineRule="auto"/>
        <w:jc w:val="both"/>
        <w:rPr>
          <w:rFonts w:cstheme="minorHAnsi"/>
          <w:color w:val="000000"/>
          <w:sz w:val="24"/>
          <w:szCs w:val="24"/>
        </w:rPr>
      </w:pPr>
      <w:r w:rsidRPr="00531EAC">
        <w:rPr>
          <w:rFonts w:cstheme="minorHAnsi"/>
          <w:color w:val="000000"/>
          <w:sz w:val="24"/>
          <w:szCs w:val="24"/>
        </w:rPr>
        <w:t>Activities are properly embedded in the curriculum and clearly mapped to</w:t>
      </w:r>
      <w:r w:rsidR="00531EAC">
        <w:rPr>
          <w:rFonts w:cstheme="minorHAnsi"/>
          <w:color w:val="000000"/>
          <w:sz w:val="24"/>
          <w:szCs w:val="24"/>
        </w:rPr>
        <w:t xml:space="preserve"> </w:t>
      </w:r>
      <w:r w:rsidRPr="00531EAC">
        <w:rPr>
          <w:rFonts w:cstheme="minorHAnsi"/>
          <w:color w:val="000000"/>
          <w:sz w:val="24"/>
          <w:szCs w:val="24"/>
        </w:rPr>
        <w:t>schemes of work to avoid contradictory messages or duplication;</w:t>
      </w:r>
    </w:p>
    <w:p w:rsidR="00531EAC" w:rsidRDefault="002C79C9" w:rsidP="002930CA">
      <w:pPr>
        <w:pStyle w:val="ListParagraph"/>
        <w:numPr>
          <w:ilvl w:val="0"/>
          <w:numId w:val="7"/>
        </w:numPr>
        <w:autoSpaceDE w:val="0"/>
        <w:autoSpaceDN w:val="0"/>
        <w:adjustRightInd w:val="0"/>
        <w:spacing w:after="0" w:line="240" w:lineRule="auto"/>
        <w:jc w:val="both"/>
        <w:rPr>
          <w:rFonts w:cstheme="minorHAnsi"/>
          <w:color w:val="000000"/>
          <w:sz w:val="24"/>
          <w:szCs w:val="24"/>
        </w:rPr>
      </w:pPr>
      <w:r w:rsidRPr="00531EAC">
        <w:rPr>
          <w:rFonts w:cstheme="minorHAnsi"/>
          <w:color w:val="000000"/>
          <w:sz w:val="24"/>
          <w:szCs w:val="24"/>
        </w:rPr>
        <w:t>Activities are matched to the needs of pupils;</w:t>
      </w:r>
    </w:p>
    <w:p w:rsidR="002C79C9" w:rsidRPr="00531EAC" w:rsidRDefault="002C79C9" w:rsidP="002930CA">
      <w:pPr>
        <w:pStyle w:val="ListParagraph"/>
        <w:numPr>
          <w:ilvl w:val="0"/>
          <w:numId w:val="7"/>
        </w:numPr>
        <w:autoSpaceDE w:val="0"/>
        <w:autoSpaceDN w:val="0"/>
        <w:adjustRightInd w:val="0"/>
        <w:spacing w:after="0" w:line="240" w:lineRule="auto"/>
        <w:jc w:val="both"/>
        <w:rPr>
          <w:rFonts w:cstheme="minorHAnsi"/>
          <w:color w:val="000000"/>
          <w:sz w:val="24"/>
          <w:szCs w:val="24"/>
        </w:rPr>
      </w:pPr>
      <w:r w:rsidRPr="00531EAC">
        <w:rPr>
          <w:rFonts w:cstheme="minorHAnsi"/>
          <w:color w:val="000000"/>
          <w:sz w:val="24"/>
          <w:szCs w:val="24"/>
        </w:rPr>
        <w:t>Activities are carefully evaluated by schools to ensure that they are effective.</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xml:space="preserve">5.3 Any guest speakers or external agencies </w:t>
      </w:r>
      <w:r w:rsidR="00531EAC">
        <w:rPr>
          <w:rFonts w:cstheme="minorHAnsi"/>
          <w:color w:val="000000"/>
          <w:sz w:val="24"/>
          <w:szCs w:val="24"/>
        </w:rPr>
        <w:t xml:space="preserve">will be provided with a copy of </w:t>
      </w:r>
      <w:r w:rsidRPr="002C79C9">
        <w:rPr>
          <w:rFonts w:cstheme="minorHAnsi"/>
          <w:color w:val="000000"/>
          <w:sz w:val="24"/>
          <w:szCs w:val="24"/>
        </w:rPr>
        <w:t>our safeguarding procedures on arrival at the s</w:t>
      </w:r>
      <w:r w:rsidR="00531EAC">
        <w:rPr>
          <w:rFonts w:cstheme="minorHAnsi"/>
          <w:color w:val="000000"/>
          <w:sz w:val="24"/>
          <w:szCs w:val="24"/>
        </w:rPr>
        <w:t xml:space="preserve">chool and will be appropriately </w:t>
      </w:r>
      <w:r w:rsidRPr="002C79C9">
        <w:rPr>
          <w:rFonts w:cstheme="minorHAnsi"/>
          <w:color w:val="000000"/>
          <w:sz w:val="24"/>
          <w:szCs w:val="24"/>
        </w:rPr>
        <w:t>supervised at all times.</w:t>
      </w:r>
    </w:p>
    <w:p w:rsid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5.4 When an agreement is made to allow non</w:t>
      </w:r>
      <w:r w:rsidR="00531EAC">
        <w:rPr>
          <w:rFonts w:cstheme="minorHAnsi"/>
          <w:color w:val="000000"/>
          <w:sz w:val="24"/>
          <w:szCs w:val="24"/>
        </w:rPr>
        <w:t xml:space="preserve">-school groups or organisations </w:t>
      </w:r>
      <w:r w:rsidRPr="002C79C9">
        <w:rPr>
          <w:rFonts w:cstheme="minorHAnsi"/>
          <w:color w:val="000000"/>
          <w:sz w:val="24"/>
          <w:szCs w:val="24"/>
        </w:rPr>
        <w:t>to use the school premises, appropriate chec</w:t>
      </w:r>
      <w:r w:rsidR="00531EAC">
        <w:rPr>
          <w:rFonts w:cstheme="minorHAnsi"/>
          <w:color w:val="000000"/>
          <w:sz w:val="24"/>
          <w:szCs w:val="24"/>
        </w:rPr>
        <w:t xml:space="preserve">ks will be made before agreeing </w:t>
      </w:r>
      <w:r w:rsidRPr="002C79C9">
        <w:rPr>
          <w:rFonts w:cstheme="minorHAnsi"/>
          <w:color w:val="000000"/>
          <w:sz w:val="24"/>
          <w:szCs w:val="24"/>
        </w:rPr>
        <w:t>the contract. Usage will be monitored and in the event</w:t>
      </w:r>
      <w:r w:rsidR="00531EAC">
        <w:rPr>
          <w:rFonts w:cstheme="minorHAnsi"/>
          <w:color w:val="000000"/>
          <w:sz w:val="24"/>
          <w:szCs w:val="24"/>
        </w:rPr>
        <w:t xml:space="preserve"> of any behaviour not in keeping </w:t>
      </w:r>
      <w:r w:rsidRPr="002C79C9">
        <w:rPr>
          <w:rFonts w:cstheme="minorHAnsi"/>
          <w:color w:val="000000"/>
          <w:sz w:val="24"/>
          <w:szCs w:val="24"/>
        </w:rPr>
        <w:t>with the Tackling Extremism and Radicalisation Policy</w:t>
      </w:r>
      <w:r w:rsidR="00531EAC">
        <w:rPr>
          <w:rFonts w:cstheme="minorHAnsi"/>
          <w:color w:val="000000"/>
          <w:sz w:val="24"/>
          <w:szCs w:val="24"/>
        </w:rPr>
        <w:t xml:space="preserve">, the school will </w:t>
      </w:r>
      <w:r w:rsidRPr="002C79C9">
        <w:rPr>
          <w:rFonts w:cstheme="minorHAnsi"/>
          <w:color w:val="000000"/>
          <w:sz w:val="24"/>
          <w:szCs w:val="24"/>
        </w:rPr>
        <w:t>contact the police and terminate the arrangement.</w:t>
      </w:r>
    </w:p>
    <w:p w:rsidR="00531EAC" w:rsidRPr="002C79C9" w:rsidRDefault="00531EAC" w:rsidP="002930CA">
      <w:pPr>
        <w:autoSpaceDE w:val="0"/>
        <w:autoSpaceDN w:val="0"/>
        <w:adjustRightInd w:val="0"/>
        <w:spacing w:after="0" w:line="240" w:lineRule="auto"/>
        <w:jc w:val="both"/>
        <w:rPr>
          <w:rFonts w:cstheme="minorHAnsi"/>
          <w:color w:val="000000"/>
          <w:sz w:val="24"/>
          <w:szCs w:val="24"/>
        </w:rPr>
      </w:pPr>
    </w:p>
    <w:p w:rsidR="002C79C9" w:rsidRDefault="002C79C9" w:rsidP="002930CA">
      <w:pPr>
        <w:autoSpaceDE w:val="0"/>
        <w:autoSpaceDN w:val="0"/>
        <w:adjustRightInd w:val="0"/>
        <w:spacing w:after="0" w:line="240" w:lineRule="auto"/>
        <w:jc w:val="both"/>
        <w:rPr>
          <w:rFonts w:cstheme="minorHAnsi"/>
          <w:b/>
          <w:bCs/>
          <w:color w:val="000000"/>
          <w:sz w:val="24"/>
          <w:szCs w:val="24"/>
        </w:rPr>
      </w:pPr>
      <w:r w:rsidRPr="002C79C9">
        <w:rPr>
          <w:rFonts w:cstheme="minorHAnsi"/>
          <w:b/>
          <w:bCs/>
          <w:color w:val="000000"/>
          <w:sz w:val="24"/>
          <w:szCs w:val="24"/>
        </w:rPr>
        <w:t>6. PROCEDURES FOR MANAGING CONCERNS</w:t>
      </w:r>
    </w:p>
    <w:p w:rsidR="00531EAC" w:rsidRPr="002C79C9" w:rsidRDefault="00531EAC" w:rsidP="002930CA">
      <w:pPr>
        <w:autoSpaceDE w:val="0"/>
        <w:autoSpaceDN w:val="0"/>
        <w:adjustRightInd w:val="0"/>
        <w:spacing w:after="0" w:line="240" w:lineRule="auto"/>
        <w:jc w:val="both"/>
        <w:rPr>
          <w:rFonts w:cstheme="minorHAnsi"/>
          <w:b/>
          <w:bCs/>
          <w:color w:val="000000"/>
          <w:sz w:val="24"/>
          <w:szCs w:val="24"/>
        </w:rPr>
      </w:pPr>
    </w:p>
    <w:p w:rsidR="002C79C9" w:rsidRPr="002C79C9" w:rsidRDefault="00A2308C" w:rsidP="002930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6.1 Edenthorpe Hall Primary Academy</w:t>
      </w:r>
      <w:r w:rsidR="002C79C9" w:rsidRPr="002C79C9">
        <w:rPr>
          <w:rFonts w:cstheme="minorHAnsi"/>
          <w:color w:val="000000"/>
          <w:sz w:val="24"/>
          <w:szCs w:val="24"/>
        </w:rPr>
        <w:t xml:space="preserve"> adheres t</w:t>
      </w:r>
      <w:r w:rsidR="00531EAC">
        <w:rPr>
          <w:rFonts w:cstheme="minorHAnsi"/>
          <w:color w:val="000000"/>
          <w:sz w:val="24"/>
          <w:szCs w:val="24"/>
        </w:rPr>
        <w:t xml:space="preserve">o the procedures that have been </w:t>
      </w:r>
      <w:r w:rsidR="002C79C9" w:rsidRPr="002C79C9">
        <w:rPr>
          <w:rFonts w:cstheme="minorHAnsi"/>
          <w:color w:val="000000"/>
          <w:sz w:val="24"/>
          <w:szCs w:val="24"/>
        </w:rPr>
        <w:t>agreed locall</w:t>
      </w:r>
      <w:r>
        <w:rPr>
          <w:rFonts w:cstheme="minorHAnsi"/>
          <w:color w:val="000000"/>
          <w:sz w:val="24"/>
          <w:szCs w:val="24"/>
        </w:rPr>
        <w:t>y through the Doncaster</w:t>
      </w:r>
      <w:r w:rsidR="00531EAC">
        <w:rPr>
          <w:rFonts w:cstheme="minorHAnsi"/>
          <w:color w:val="000000"/>
          <w:sz w:val="24"/>
          <w:szCs w:val="24"/>
        </w:rPr>
        <w:t xml:space="preserve"> Safeguarding Board for </w:t>
      </w:r>
      <w:r w:rsidR="002C79C9" w:rsidRPr="002C79C9">
        <w:rPr>
          <w:rFonts w:cstheme="minorHAnsi"/>
          <w:color w:val="000000"/>
          <w:sz w:val="24"/>
          <w:szCs w:val="24"/>
        </w:rPr>
        <w:t>safeguarding individuals vulnerable to extre</w:t>
      </w:r>
      <w:r w:rsidR="00531EAC">
        <w:rPr>
          <w:rFonts w:cstheme="minorHAnsi"/>
          <w:color w:val="000000"/>
          <w:sz w:val="24"/>
          <w:szCs w:val="24"/>
        </w:rPr>
        <w:t xml:space="preserve">mism and radicalisation. Please </w:t>
      </w:r>
      <w:r w:rsidR="002C79C9" w:rsidRPr="002C79C9">
        <w:rPr>
          <w:rFonts w:cstheme="minorHAnsi"/>
          <w:color w:val="000000"/>
          <w:sz w:val="24"/>
          <w:szCs w:val="24"/>
        </w:rPr>
        <w:t>also refer to our Safeguarding &amp; Child Protection</w:t>
      </w:r>
      <w:r w:rsidR="00531EAC">
        <w:rPr>
          <w:rFonts w:cstheme="minorHAnsi"/>
          <w:color w:val="000000"/>
          <w:sz w:val="24"/>
          <w:szCs w:val="24"/>
        </w:rPr>
        <w:t xml:space="preserve"> Policy for further information </w:t>
      </w:r>
      <w:r w:rsidR="002C79C9" w:rsidRPr="002C79C9">
        <w:rPr>
          <w:rFonts w:cstheme="minorHAnsi"/>
          <w:color w:val="000000"/>
          <w:sz w:val="24"/>
          <w:szCs w:val="24"/>
        </w:rPr>
        <w:t>about our wider safeguarding responsibilities.</w:t>
      </w:r>
    </w:p>
    <w:p w:rsidR="002C79C9" w:rsidRPr="00531EAC"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6.2 We recognise that staff at our school play a particularly importa</w:t>
      </w:r>
      <w:r w:rsidR="00531EAC">
        <w:rPr>
          <w:rFonts w:cstheme="minorHAnsi"/>
          <w:color w:val="000000"/>
          <w:sz w:val="24"/>
          <w:szCs w:val="24"/>
        </w:rPr>
        <w:t xml:space="preserve">nt role as </w:t>
      </w:r>
      <w:r w:rsidRPr="002C79C9">
        <w:rPr>
          <w:rFonts w:cstheme="minorHAnsi"/>
          <w:color w:val="000000"/>
          <w:sz w:val="24"/>
          <w:szCs w:val="24"/>
        </w:rPr>
        <w:t>they are in a position to identify concerns early a</w:t>
      </w:r>
      <w:r w:rsidR="00531EAC">
        <w:rPr>
          <w:rFonts w:cstheme="minorHAnsi"/>
          <w:color w:val="000000"/>
          <w:sz w:val="24"/>
          <w:szCs w:val="24"/>
        </w:rPr>
        <w:t xml:space="preserve">nd provide help for children to </w:t>
      </w:r>
      <w:r w:rsidRPr="002C79C9">
        <w:rPr>
          <w:rFonts w:cstheme="minorHAnsi"/>
          <w:color w:val="000000"/>
          <w:sz w:val="24"/>
          <w:szCs w:val="24"/>
        </w:rPr>
        <w:t xml:space="preserve">prevent concerns from </w:t>
      </w:r>
      <w:r w:rsidRPr="002C79C9">
        <w:rPr>
          <w:rFonts w:cstheme="minorHAnsi"/>
          <w:color w:val="000000"/>
          <w:sz w:val="24"/>
          <w:szCs w:val="24"/>
        </w:rPr>
        <w:lastRenderedPageBreak/>
        <w:t xml:space="preserve">escalating. </w:t>
      </w:r>
      <w:r w:rsidRPr="002C79C9">
        <w:rPr>
          <w:rFonts w:cstheme="minorHAnsi"/>
          <w:b/>
          <w:bCs/>
          <w:color w:val="000000"/>
          <w:sz w:val="24"/>
          <w:szCs w:val="24"/>
        </w:rPr>
        <w:t>All staff are advised to maintain an</w:t>
      </w:r>
      <w:r w:rsidR="00531EAC">
        <w:rPr>
          <w:rFonts w:cstheme="minorHAnsi"/>
          <w:color w:val="000000"/>
          <w:sz w:val="24"/>
          <w:szCs w:val="24"/>
        </w:rPr>
        <w:t xml:space="preserve"> </w:t>
      </w:r>
      <w:r w:rsidR="00531EAC">
        <w:rPr>
          <w:rFonts w:cstheme="minorHAnsi"/>
          <w:b/>
          <w:bCs/>
          <w:color w:val="000000"/>
          <w:sz w:val="24"/>
          <w:szCs w:val="24"/>
        </w:rPr>
        <w:t>a</w:t>
      </w:r>
      <w:r w:rsidRPr="002C79C9">
        <w:rPr>
          <w:rFonts w:cstheme="minorHAnsi"/>
          <w:b/>
          <w:bCs/>
          <w:color w:val="000000"/>
          <w:sz w:val="24"/>
          <w:szCs w:val="24"/>
        </w:rPr>
        <w:t>ttitude of ‘</w:t>
      </w:r>
      <w:r w:rsidRPr="002C79C9">
        <w:rPr>
          <w:rFonts w:cstheme="minorHAnsi"/>
          <w:b/>
          <w:bCs/>
          <w:i/>
          <w:iCs/>
          <w:color w:val="000000"/>
          <w:sz w:val="24"/>
          <w:szCs w:val="24"/>
        </w:rPr>
        <w:t>it could happen here</w:t>
      </w:r>
      <w:r w:rsidRPr="002C79C9">
        <w:rPr>
          <w:rFonts w:cstheme="minorHAnsi"/>
          <w:b/>
          <w:bCs/>
          <w:color w:val="000000"/>
          <w:sz w:val="24"/>
          <w:szCs w:val="24"/>
        </w:rPr>
        <w:t>’ where safeguarding is concerned and</w:t>
      </w:r>
      <w:r w:rsidR="00531EAC">
        <w:rPr>
          <w:rFonts w:cstheme="minorHAnsi"/>
          <w:color w:val="000000"/>
          <w:sz w:val="24"/>
          <w:szCs w:val="24"/>
        </w:rPr>
        <w:t xml:space="preserve"> </w:t>
      </w:r>
      <w:r w:rsidRPr="002C79C9">
        <w:rPr>
          <w:rFonts w:cstheme="minorHAnsi"/>
          <w:b/>
          <w:bCs/>
          <w:color w:val="000000"/>
          <w:sz w:val="24"/>
          <w:szCs w:val="24"/>
        </w:rPr>
        <w:t>this includes vulnerability to radicalisation.</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6.3 At all times we will work in partner</w:t>
      </w:r>
      <w:r w:rsidR="00531EAC">
        <w:rPr>
          <w:rFonts w:cstheme="minorHAnsi"/>
          <w:color w:val="000000"/>
          <w:sz w:val="24"/>
          <w:szCs w:val="24"/>
        </w:rPr>
        <w:t xml:space="preserve">ship and endeavour to establish </w:t>
      </w:r>
      <w:r w:rsidRPr="002C79C9">
        <w:rPr>
          <w:rFonts w:cstheme="minorHAnsi"/>
          <w:color w:val="000000"/>
          <w:sz w:val="24"/>
          <w:szCs w:val="24"/>
        </w:rPr>
        <w:t>effective working relationships with parents, c</w:t>
      </w:r>
      <w:r w:rsidR="00531EAC">
        <w:rPr>
          <w:rFonts w:cstheme="minorHAnsi"/>
          <w:color w:val="000000"/>
          <w:sz w:val="24"/>
          <w:szCs w:val="24"/>
        </w:rPr>
        <w:t xml:space="preserve">arers and colleagues from other </w:t>
      </w:r>
      <w:r w:rsidRPr="002C79C9">
        <w:rPr>
          <w:rFonts w:cstheme="minorHAnsi"/>
          <w:color w:val="000000"/>
          <w:sz w:val="24"/>
          <w:szCs w:val="24"/>
        </w:rPr>
        <w:t>agencies in line with Working Toge</w:t>
      </w:r>
      <w:r w:rsidR="00531EAC">
        <w:rPr>
          <w:rFonts w:cstheme="minorHAnsi"/>
          <w:color w:val="000000"/>
          <w:sz w:val="24"/>
          <w:szCs w:val="24"/>
        </w:rPr>
        <w:t>ther to Safeguard Children (September 2016</w:t>
      </w:r>
      <w:r w:rsidRPr="002C79C9">
        <w:rPr>
          <w:rFonts w:cstheme="minorHAnsi"/>
          <w:color w:val="000000"/>
          <w:sz w:val="24"/>
          <w:szCs w:val="24"/>
        </w:rPr>
        <w:t>).</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xml:space="preserve">6.4 The Designated Safeguarding Lead (DSL) </w:t>
      </w:r>
      <w:r w:rsidR="00531EAC">
        <w:rPr>
          <w:rFonts w:cstheme="minorHAnsi"/>
          <w:color w:val="000000"/>
          <w:sz w:val="24"/>
          <w:szCs w:val="24"/>
        </w:rPr>
        <w:t xml:space="preserve">should be used as a first point </w:t>
      </w:r>
      <w:r w:rsidRPr="002C79C9">
        <w:rPr>
          <w:rFonts w:cstheme="minorHAnsi"/>
          <w:color w:val="000000"/>
          <w:sz w:val="24"/>
          <w:szCs w:val="24"/>
        </w:rPr>
        <w:t>of contact any safeguarding concerns in our</w:t>
      </w:r>
      <w:r w:rsidR="00531EAC">
        <w:rPr>
          <w:rFonts w:cstheme="minorHAnsi"/>
          <w:color w:val="000000"/>
          <w:sz w:val="24"/>
          <w:szCs w:val="24"/>
        </w:rPr>
        <w:t xml:space="preserve"> school. Any member of staff or </w:t>
      </w:r>
      <w:r w:rsidRPr="002C79C9">
        <w:rPr>
          <w:rFonts w:cstheme="minorHAnsi"/>
          <w:color w:val="000000"/>
          <w:sz w:val="24"/>
          <w:szCs w:val="24"/>
        </w:rPr>
        <w:t>visitor to the school who receives a disclosure of</w:t>
      </w:r>
      <w:r w:rsidR="00531EAC">
        <w:rPr>
          <w:rFonts w:cstheme="minorHAnsi"/>
          <w:color w:val="000000"/>
          <w:sz w:val="24"/>
          <w:szCs w:val="24"/>
        </w:rPr>
        <w:t xml:space="preserve"> or suspects that a child is at </w:t>
      </w:r>
      <w:r w:rsidRPr="002C79C9">
        <w:rPr>
          <w:rFonts w:cstheme="minorHAnsi"/>
          <w:color w:val="000000"/>
          <w:sz w:val="24"/>
          <w:szCs w:val="24"/>
        </w:rPr>
        <w:t>risk of radicalisation must report it immediately to</w:t>
      </w:r>
      <w:r w:rsidR="00531EAC">
        <w:rPr>
          <w:rFonts w:cstheme="minorHAnsi"/>
          <w:color w:val="000000"/>
          <w:sz w:val="24"/>
          <w:szCs w:val="24"/>
        </w:rPr>
        <w:t xml:space="preserve"> the DSL or, if unavailable, to </w:t>
      </w:r>
      <w:r w:rsidRPr="002C79C9">
        <w:rPr>
          <w:rFonts w:cstheme="minorHAnsi"/>
          <w:color w:val="000000"/>
          <w:sz w:val="24"/>
          <w:szCs w:val="24"/>
        </w:rPr>
        <w:t>the alternate designated person. In the abse</w:t>
      </w:r>
      <w:r w:rsidR="00531EAC">
        <w:rPr>
          <w:rFonts w:cstheme="minorHAnsi"/>
          <w:color w:val="000000"/>
          <w:sz w:val="24"/>
          <w:szCs w:val="24"/>
        </w:rPr>
        <w:t xml:space="preserve">nce of either of the above, the </w:t>
      </w:r>
      <w:r w:rsidRPr="002C79C9">
        <w:rPr>
          <w:rFonts w:cstheme="minorHAnsi"/>
          <w:color w:val="000000"/>
          <w:sz w:val="24"/>
          <w:szCs w:val="24"/>
        </w:rPr>
        <w:t>matter should be brought to the attention of the most senior member of staff.</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6.5 Following receipt of any information raising co</w:t>
      </w:r>
      <w:r w:rsidR="00531EAC">
        <w:rPr>
          <w:rFonts w:cstheme="minorHAnsi"/>
          <w:color w:val="000000"/>
          <w:sz w:val="24"/>
          <w:szCs w:val="24"/>
        </w:rPr>
        <w:t xml:space="preserve">ncern about vulnerability to </w:t>
      </w:r>
      <w:r w:rsidRPr="002C79C9">
        <w:rPr>
          <w:rFonts w:cstheme="minorHAnsi"/>
          <w:color w:val="000000"/>
          <w:sz w:val="24"/>
          <w:szCs w:val="24"/>
        </w:rPr>
        <w:t>radicalisation, the DSL will consider what act</w:t>
      </w:r>
      <w:r w:rsidR="00531EAC">
        <w:rPr>
          <w:rFonts w:cstheme="minorHAnsi"/>
          <w:color w:val="000000"/>
          <w:sz w:val="24"/>
          <w:szCs w:val="24"/>
        </w:rPr>
        <w:t>ion to ta</w:t>
      </w:r>
      <w:r w:rsidR="00A2308C">
        <w:rPr>
          <w:rFonts w:cstheme="minorHAnsi"/>
          <w:color w:val="000000"/>
          <w:sz w:val="24"/>
          <w:szCs w:val="24"/>
        </w:rPr>
        <w:t>ke and will follow the Doncaster</w:t>
      </w:r>
      <w:r w:rsidRPr="002C79C9">
        <w:rPr>
          <w:rFonts w:cstheme="minorHAnsi"/>
          <w:color w:val="000000"/>
          <w:sz w:val="24"/>
          <w:szCs w:val="24"/>
        </w:rPr>
        <w:t xml:space="preserve"> Channel procedures by making a ref</w:t>
      </w:r>
      <w:r w:rsidR="00A2308C">
        <w:rPr>
          <w:rFonts w:cstheme="minorHAnsi"/>
          <w:color w:val="000000"/>
          <w:sz w:val="24"/>
          <w:szCs w:val="24"/>
        </w:rPr>
        <w:t>erral via Doncaster Children’s Services</w:t>
      </w:r>
      <w:r w:rsidR="00531EAC">
        <w:rPr>
          <w:rFonts w:cstheme="minorHAnsi"/>
          <w:color w:val="000000"/>
          <w:sz w:val="24"/>
          <w:szCs w:val="24"/>
        </w:rPr>
        <w:t xml:space="preserve"> as required. </w:t>
      </w:r>
      <w:r w:rsidRPr="002C79C9">
        <w:rPr>
          <w:rFonts w:cstheme="minorHAnsi"/>
          <w:color w:val="000000"/>
          <w:sz w:val="24"/>
          <w:szCs w:val="24"/>
        </w:rPr>
        <w:t>All information and actions taken, includin</w:t>
      </w:r>
      <w:r w:rsidR="00531EAC">
        <w:rPr>
          <w:rFonts w:cstheme="minorHAnsi"/>
          <w:color w:val="000000"/>
          <w:sz w:val="24"/>
          <w:szCs w:val="24"/>
        </w:rPr>
        <w:t xml:space="preserve">g the reasons for any decisions </w:t>
      </w:r>
      <w:r w:rsidRPr="002C79C9">
        <w:rPr>
          <w:rFonts w:cstheme="minorHAnsi"/>
          <w:color w:val="000000"/>
          <w:sz w:val="24"/>
          <w:szCs w:val="24"/>
        </w:rPr>
        <w:t>made, will be fully documented</w:t>
      </w:r>
      <w:r w:rsidR="00531EAC">
        <w:rPr>
          <w:rFonts w:cstheme="minorHAnsi"/>
          <w:color w:val="000000"/>
          <w:sz w:val="24"/>
          <w:szCs w:val="24"/>
        </w:rPr>
        <w:t xml:space="preserve"> on CPOMS</w:t>
      </w:r>
      <w:r w:rsidRPr="002C79C9">
        <w:rPr>
          <w:rFonts w:cstheme="minorHAnsi"/>
          <w:color w:val="000000"/>
          <w:sz w:val="24"/>
          <w:szCs w:val="24"/>
        </w:rPr>
        <w:t>.</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6.6 All Channel referrals will be made usin</w:t>
      </w:r>
      <w:r w:rsidR="00A2308C">
        <w:rPr>
          <w:rFonts w:cstheme="minorHAnsi"/>
          <w:color w:val="000000"/>
          <w:sz w:val="24"/>
          <w:szCs w:val="24"/>
        </w:rPr>
        <w:t>g the form found on the Doncaster</w:t>
      </w:r>
      <w:r w:rsidR="00531EAC">
        <w:rPr>
          <w:rFonts w:cstheme="minorHAnsi"/>
          <w:color w:val="000000"/>
          <w:sz w:val="24"/>
          <w:szCs w:val="24"/>
        </w:rPr>
        <w:t xml:space="preserve"> Safeguarding board website.</w:t>
      </w:r>
    </w:p>
    <w:p w:rsid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6.7 If an allegation is made or information</w:t>
      </w:r>
      <w:r w:rsidR="00531EAC">
        <w:rPr>
          <w:rFonts w:cstheme="minorHAnsi"/>
          <w:color w:val="000000"/>
          <w:sz w:val="24"/>
          <w:szCs w:val="24"/>
        </w:rPr>
        <w:t xml:space="preserve"> is received about an adult who </w:t>
      </w:r>
      <w:r w:rsidRPr="002C79C9">
        <w:rPr>
          <w:rFonts w:cstheme="minorHAnsi"/>
          <w:color w:val="000000"/>
          <w:sz w:val="24"/>
          <w:szCs w:val="24"/>
        </w:rPr>
        <w:t>works in our setting which indicates that they may be</w:t>
      </w:r>
      <w:r w:rsidR="00531EAC">
        <w:rPr>
          <w:rFonts w:cstheme="minorHAnsi"/>
          <w:color w:val="000000"/>
          <w:sz w:val="24"/>
          <w:szCs w:val="24"/>
        </w:rPr>
        <w:t xml:space="preserve"> unsuitable to work with </w:t>
      </w:r>
      <w:r w:rsidRPr="002C79C9">
        <w:rPr>
          <w:rFonts w:cstheme="minorHAnsi"/>
          <w:color w:val="000000"/>
          <w:sz w:val="24"/>
          <w:szCs w:val="24"/>
        </w:rPr>
        <w:t>children because of concerns relating to ex</w:t>
      </w:r>
      <w:r w:rsidR="00531EAC">
        <w:rPr>
          <w:rFonts w:cstheme="minorHAnsi"/>
          <w:color w:val="000000"/>
          <w:sz w:val="24"/>
          <w:szCs w:val="24"/>
        </w:rPr>
        <w:t xml:space="preserve">tremism and radicalisation, the </w:t>
      </w:r>
      <w:r w:rsidRPr="002C79C9">
        <w:rPr>
          <w:rFonts w:cstheme="minorHAnsi"/>
          <w:color w:val="000000"/>
          <w:sz w:val="24"/>
          <w:szCs w:val="24"/>
        </w:rPr>
        <w:t>member of staff receiving the information s</w:t>
      </w:r>
      <w:r w:rsidR="00531EAC">
        <w:rPr>
          <w:rFonts w:cstheme="minorHAnsi"/>
          <w:color w:val="000000"/>
          <w:sz w:val="24"/>
          <w:szCs w:val="24"/>
        </w:rPr>
        <w:t xml:space="preserve">hould inform the Headteacher or </w:t>
      </w:r>
      <w:r w:rsidRPr="002C79C9">
        <w:rPr>
          <w:rFonts w:cstheme="minorHAnsi"/>
          <w:color w:val="000000"/>
          <w:sz w:val="24"/>
          <w:szCs w:val="24"/>
        </w:rPr>
        <w:t>Chair of Governors immediately in line with</w:t>
      </w:r>
      <w:r w:rsidR="00531EAC">
        <w:rPr>
          <w:rFonts w:cstheme="minorHAnsi"/>
          <w:color w:val="000000"/>
          <w:sz w:val="24"/>
          <w:szCs w:val="24"/>
        </w:rPr>
        <w:t xml:space="preserve"> the procedures outlined in our </w:t>
      </w:r>
      <w:r w:rsidRPr="002C79C9">
        <w:rPr>
          <w:rFonts w:cstheme="minorHAnsi"/>
          <w:color w:val="000000"/>
          <w:sz w:val="24"/>
          <w:szCs w:val="24"/>
        </w:rPr>
        <w:t>Safeguarding Policy and the Whistleblowing Policy.</w:t>
      </w:r>
    </w:p>
    <w:p w:rsidR="00531EAC" w:rsidRPr="002C79C9" w:rsidRDefault="00531EAC" w:rsidP="002930CA">
      <w:pPr>
        <w:autoSpaceDE w:val="0"/>
        <w:autoSpaceDN w:val="0"/>
        <w:adjustRightInd w:val="0"/>
        <w:spacing w:after="0" w:line="240" w:lineRule="auto"/>
        <w:jc w:val="both"/>
        <w:rPr>
          <w:rFonts w:cstheme="minorHAnsi"/>
          <w:color w:val="000000"/>
          <w:sz w:val="24"/>
          <w:szCs w:val="24"/>
        </w:rPr>
      </w:pPr>
    </w:p>
    <w:p w:rsidR="002C79C9" w:rsidRDefault="002C79C9" w:rsidP="002930CA">
      <w:pPr>
        <w:autoSpaceDE w:val="0"/>
        <w:autoSpaceDN w:val="0"/>
        <w:adjustRightInd w:val="0"/>
        <w:spacing w:after="0" w:line="240" w:lineRule="auto"/>
        <w:jc w:val="both"/>
        <w:rPr>
          <w:rFonts w:cstheme="minorHAnsi"/>
          <w:b/>
          <w:bCs/>
          <w:color w:val="000000"/>
          <w:sz w:val="24"/>
          <w:szCs w:val="24"/>
        </w:rPr>
      </w:pPr>
      <w:r w:rsidRPr="002C79C9">
        <w:rPr>
          <w:rFonts w:cstheme="minorHAnsi"/>
          <w:b/>
          <w:bCs/>
          <w:color w:val="000000"/>
          <w:sz w:val="24"/>
          <w:szCs w:val="24"/>
        </w:rPr>
        <w:t>7. RELEVANT POLICIES</w:t>
      </w:r>
    </w:p>
    <w:p w:rsidR="00531EAC" w:rsidRPr="00531EAC" w:rsidRDefault="00531EAC" w:rsidP="002930CA">
      <w:pPr>
        <w:autoSpaceDE w:val="0"/>
        <w:autoSpaceDN w:val="0"/>
        <w:adjustRightInd w:val="0"/>
        <w:spacing w:after="0" w:line="240" w:lineRule="auto"/>
        <w:jc w:val="both"/>
        <w:rPr>
          <w:rFonts w:cstheme="minorHAnsi"/>
          <w:b/>
          <w:bCs/>
          <w:color w:val="000000"/>
          <w:sz w:val="24"/>
          <w:szCs w:val="24"/>
        </w:rPr>
      </w:pP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531EAC">
        <w:rPr>
          <w:rFonts w:cstheme="minorHAnsi"/>
          <w:color w:val="000000"/>
          <w:sz w:val="24"/>
          <w:szCs w:val="24"/>
        </w:rPr>
        <w:t xml:space="preserve">7.1 To underpin the values and ethos of our </w:t>
      </w:r>
      <w:r w:rsidR="00531EAC">
        <w:rPr>
          <w:rFonts w:cstheme="minorHAnsi"/>
          <w:color w:val="000000"/>
          <w:sz w:val="24"/>
          <w:szCs w:val="24"/>
        </w:rPr>
        <w:t xml:space="preserve">school and our intent to ensure </w:t>
      </w:r>
      <w:r w:rsidRPr="002C79C9">
        <w:rPr>
          <w:rFonts w:cstheme="minorHAnsi"/>
          <w:color w:val="000000"/>
          <w:sz w:val="24"/>
          <w:szCs w:val="24"/>
        </w:rPr>
        <w:t>that pupils at our school are appropriately safe</w:t>
      </w:r>
      <w:r w:rsidR="00531EAC">
        <w:rPr>
          <w:rFonts w:cstheme="minorHAnsi"/>
          <w:color w:val="000000"/>
          <w:sz w:val="24"/>
          <w:szCs w:val="24"/>
        </w:rPr>
        <w:t xml:space="preserve">guarded, the following policies </w:t>
      </w:r>
      <w:r w:rsidRPr="002C79C9">
        <w:rPr>
          <w:rFonts w:cstheme="minorHAnsi"/>
          <w:color w:val="000000"/>
          <w:sz w:val="24"/>
          <w:szCs w:val="24"/>
        </w:rPr>
        <w:t>should be read in conjunction with this policy:</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Safeguarding incorporating Child Protection Policy</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Anti-Bullying</w:t>
      </w:r>
    </w:p>
    <w:p w:rsidR="002C79C9" w:rsidRPr="002C79C9" w:rsidRDefault="00531EAC" w:rsidP="002930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Single Equality Policy</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E-safety</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Health and Safety including site security</w:t>
      </w:r>
    </w:p>
    <w:p w:rsidR="002C79C9" w:rsidRP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Use of School Premises/Lettings</w:t>
      </w:r>
    </w:p>
    <w:p w:rsidR="002C79C9" w:rsidRDefault="002C79C9" w:rsidP="002930CA">
      <w:pPr>
        <w:autoSpaceDE w:val="0"/>
        <w:autoSpaceDN w:val="0"/>
        <w:adjustRightInd w:val="0"/>
        <w:spacing w:after="0" w:line="240" w:lineRule="auto"/>
        <w:jc w:val="both"/>
        <w:rPr>
          <w:rFonts w:cstheme="minorHAnsi"/>
          <w:color w:val="000000"/>
          <w:sz w:val="24"/>
          <w:szCs w:val="24"/>
        </w:rPr>
      </w:pPr>
      <w:r w:rsidRPr="002C79C9">
        <w:rPr>
          <w:rFonts w:cstheme="minorHAnsi"/>
          <w:color w:val="000000"/>
          <w:sz w:val="24"/>
          <w:szCs w:val="24"/>
        </w:rPr>
        <w:t>• Whistle-blowing</w:t>
      </w:r>
    </w:p>
    <w:p w:rsidR="00E91701" w:rsidRPr="002C79C9" w:rsidRDefault="00E91701" w:rsidP="002930CA">
      <w:pPr>
        <w:autoSpaceDE w:val="0"/>
        <w:autoSpaceDN w:val="0"/>
        <w:adjustRightInd w:val="0"/>
        <w:spacing w:after="0" w:line="240" w:lineRule="auto"/>
        <w:jc w:val="both"/>
        <w:rPr>
          <w:rFonts w:cstheme="minorHAnsi"/>
          <w:color w:val="000000"/>
          <w:sz w:val="24"/>
          <w:szCs w:val="24"/>
        </w:rPr>
      </w:pPr>
    </w:p>
    <w:p w:rsidR="00E91701" w:rsidRPr="00E91701" w:rsidRDefault="00E91701" w:rsidP="002930CA">
      <w:pPr>
        <w:autoSpaceDE w:val="0"/>
        <w:autoSpaceDN w:val="0"/>
        <w:adjustRightInd w:val="0"/>
        <w:spacing w:after="0" w:line="240" w:lineRule="auto"/>
        <w:jc w:val="both"/>
        <w:rPr>
          <w:rFonts w:cstheme="minorHAnsi"/>
          <w:b/>
          <w:bCs/>
          <w:color w:val="000000"/>
          <w:sz w:val="24"/>
          <w:szCs w:val="24"/>
        </w:rPr>
      </w:pPr>
      <w:r w:rsidRPr="00E91701">
        <w:rPr>
          <w:rFonts w:cstheme="minorHAnsi"/>
          <w:b/>
          <w:bCs/>
          <w:color w:val="000000"/>
          <w:sz w:val="24"/>
          <w:szCs w:val="24"/>
        </w:rPr>
        <w:t>8. STATUTORY FRAMEWORK</w:t>
      </w:r>
    </w:p>
    <w:p w:rsidR="00E91701" w:rsidRPr="00E91701" w:rsidRDefault="00E91701" w:rsidP="002930CA">
      <w:pPr>
        <w:autoSpaceDE w:val="0"/>
        <w:autoSpaceDN w:val="0"/>
        <w:adjustRightInd w:val="0"/>
        <w:spacing w:after="0" w:line="240" w:lineRule="auto"/>
        <w:jc w:val="both"/>
        <w:rPr>
          <w:rFonts w:cstheme="minorHAnsi"/>
          <w:color w:val="000000"/>
          <w:sz w:val="24"/>
          <w:szCs w:val="24"/>
        </w:rPr>
      </w:pPr>
      <w:r w:rsidRPr="00E91701">
        <w:rPr>
          <w:rFonts w:cstheme="minorHAnsi"/>
          <w:color w:val="000000"/>
          <w:sz w:val="24"/>
          <w:szCs w:val="24"/>
        </w:rPr>
        <w:t>8.1 This policy has been devised in accordance</w:t>
      </w:r>
      <w:r>
        <w:rPr>
          <w:rFonts w:cstheme="minorHAnsi"/>
          <w:color w:val="000000"/>
          <w:sz w:val="24"/>
          <w:szCs w:val="24"/>
        </w:rPr>
        <w:t xml:space="preserve"> with the following legislation </w:t>
      </w:r>
      <w:r w:rsidRPr="00E91701">
        <w:rPr>
          <w:rFonts w:cstheme="minorHAnsi"/>
          <w:color w:val="000000"/>
          <w:sz w:val="24"/>
          <w:szCs w:val="24"/>
        </w:rPr>
        <w:t>and local and national guidance:</w:t>
      </w:r>
    </w:p>
    <w:p w:rsidR="00E91701" w:rsidRPr="00E91701" w:rsidRDefault="00E91701" w:rsidP="002930CA">
      <w:pPr>
        <w:autoSpaceDE w:val="0"/>
        <w:autoSpaceDN w:val="0"/>
        <w:adjustRightInd w:val="0"/>
        <w:spacing w:after="0" w:line="240" w:lineRule="auto"/>
        <w:jc w:val="both"/>
        <w:rPr>
          <w:rFonts w:cstheme="minorHAnsi"/>
          <w:color w:val="000000"/>
          <w:sz w:val="24"/>
          <w:szCs w:val="24"/>
        </w:rPr>
      </w:pPr>
      <w:r w:rsidRPr="00E91701">
        <w:rPr>
          <w:rFonts w:cstheme="minorHAnsi"/>
          <w:color w:val="000000"/>
          <w:sz w:val="24"/>
          <w:szCs w:val="24"/>
        </w:rPr>
        <w:t xml:space="preserve">• </w:t>
      </w:r>
      <w:r w:rsidR="00A2308C">
        <w:rPr>
          <w:rFonts w:cstheme="minorHAnsi"/>
          <w:color w:val="000000"/>
          <w:sz w:val="24"/>
          <w:szCs w:val="24"/>
        </w:rPr>
        <w:t>Doncaster</w:t>
      </w:r>
      <w:bookmarkStart w:id="0" w:name="_GoBack"/>
      <w:bookmarkEnd w:id="0"/>
      <w:r w:rsidRPr="00E91701">
        <w:rPr>
          <w:rFonts w:cstheme="minorHAnsi"/>
          <w:color w:val="000000"/>
          <w:sz w:val="24"/>
          <w:szCs w:val="24"/>
        </w:rPr>
        <w:t xml:space="preserve"> Channel Procedures</w:t>
      </w:r>
    </w:p>
    <w:p w:rsidR="00E91701" w:rsidRPr="00E91701" w:rsidRDefault="00E91701" w:rsidP="002930CA">
      <w:pPr>
        <w:autoSpaceDE w:val="0"/>
        <w:autoSpaceDN w:val="0"/>
        <w:adjustRightInd w:val="0"/>
        <w:spacing w:after="0" w:line="240" w:lineRule="auto"/>
        <w:jc w:val="both"/>
        <w:rPr>
          <w:rFonts w:cstheme="minorHAnsi"/>
          <w:color w:val="000000"/>
          <w:sz w:val="24"/>
          <w:szCs w:val="24"/>
        </w:rPr>
      </w:pPr>
      <w:r w:rsidRPr="00E91701">
        <w:rPr>
          <w:rFonts w:cstheme="minorHAnsi"/>
          <w:color w:val="000000"/>
          <w:sz w:val="24"/>
          <w:szCs w:val="24"/>
        </w:rPr>
        <w:t>• The Counter-Terrorism &amp; Security Act 2015</w:t>
      </w:r>
    </w:p>
    <w:p w:rsidR="00E91701" w:rsidRPr="00E91701" w:rsidRDefault="00E91701" w:rsidP="002930CA">
      <w:pPr>
        <w:autoSpaceDE w:val="0"/>
        <w:autoSpaceDN w:val="0"/>
        <w:adjustRightInd w:val="0"/>
        <w:spacing w:after="0" w:line="240" w:lineRule="auto"/>
        <w:jc w:val="both"/>
        <w:rPr>
          <w:rFonts w:cstheme="minorHAnsi"/>
          <w:color w:val="000000"/>
          <w:sz w:val="24"/>
          <w:szCs w:val="24"/>
        </w:rPr>
      </w:pPr>
      <w:r w:rsidRPr="00E91701">
        <w:rPr>
          <w:rFonts w:cstheme="minorHAnsi"/>
          <w:color w:val="000000"/>
          <w:sz w:val="24"/>
          <w:szCs w:val="24"/>
        </w:rPr>
        <w:t>• ‘Prevent Duty Guidance: for England &amp; Wales’, HM Government (2015)</w:t>
      </w:r>
    </w:p>
    <w:p w:rsidR="00E91701" w:rsidRPr="00E91701" w:rsidRDefault="00E91701" w:rsidP="002930CA">
      <w:pPr>
        <w:autoSpaceDE w:val="0"/>
        <w:autoSpaceDN w:val="0"/>
        <w:adjustRightInd w:val="0"/>
        <w:spacing w:after="0" w:line="240" w:lineRule="auto"/>
        <w:jc w:val="both"/>
        <w:rPr>
          <w:rFonts w:cstheme="minorHAnsi"/>
          <w:color w:val="0000FF"/>
          <w:sz w:val="24"/>
          <w:szCs w:val="24"/>
        </w:rPr>
      </w:pPr>
      <w:r w:rsidRPr="00E91701">
        <w:rPr>
          <w:rFonts w:cstheme="minorHAnsi"/>
          <w:color w:val="000000"/>
          <w:sz w:val="24"/>
          <w:szCs w:val="24"/>
        </w:rPr>
        <w:t>• ‘</w:t>
      </w:r>
      <w:r w:rsidRPr="00E91701">
        <w:rPr>
          <w:rFonts w:cstheme="minorHAnsi"/>
          <w:color w:val="0000FF"/>
          <w:sz w:val="24"/>
          <w:szCs w:val="24"/>
        </w:rPr>
        <w:t>Promoting fundamental British val</w:t>
      </w:r>
      <w:r>
        <w:rPr>
          <w:rFonts w:cstheme="minorHAnsi"/>
          <w:color w:val="0000FF"/>
          <w:sz w:val="24"/>
          <w:szCs w:val="24"/>
        </w:rPr>
        <w:t xml:space="preserve">ues as part of SMSC in schools: </w:t>
      </w:r>
      <w:r w:rsidRPr="00E91701">
        <w:rPr>
          <w:rFonts w:cstheme="minorHAnsi"/>
          <w:color w:val="0000FF"/>
          <w:sz w:val="24"/>
          <w:szCs w:val="24"/>
        </w:rPr>
        <w:t>Departmental advice for maintained schools’</w:t>
      </w:r>
      <w:r w:rsidRPr="00E91701">
        <w:rPr>
          <w:rFonts w:cstheme="minorHAnsi"/>
          <w:color w:val="000000"/>
          <w:sz w:val="24"/>
          <w:szCs w:val="24"/>
        </w:rPr>
        <w:t>, DfE (2014)</w:t>
      </w:r>
    </w:p>
    <w:p w:rsidR="00E91701" w:rsidRPr="00E91701" w:rsidRDefault="00E91701" w:rsidP="002930CA">
      <w:pPr>
        <w:autoSpaceDE w:val="0"/>
        <w:autoSpaceDN w:val="0"/>
        <w:adjustRightInd w:val="0"/>
        <w:spacing w:after="0" w:line="240" w:lineRule="auto"/>
        <w:jc w:val="both"/>
        <w:rPr>
          <w:rFonts w:cstheme="minorHAnsi"/>
          <w:color w:val="000000"/>
          <w:sz w:val="24"/>
          <w:szCs w:val="24"/>
        </w:rPr>
      </w:pPr>
      <w:r w:rsidRPr="00E91701">
        <w:rPr>
          <w:rFonts w:cstheme="minorHAnsi"/>
          <w:color w:val="000000"/>
          <w:sz w:val="24"/>
          <w:szCs w:val="24"/>
        </w:rPr>
        <w:t xml:space="preserve">• </w:t>
      </w:r>
      <w:r w:rsidRPr="00E91701">
        <w:rPr>
          <w:rFonts w:cstheme="minorHAnsi"/>
          <w:i/>
          <w:iCs/>
          <w:color w:val="0000FF"/>
          <w:sz w:val="24"/>
          <w:szCs w:val="24"/>
        </w:rPr>
        <w:t>‘Keeping Children Safe in Education’</w:t>
      </w:r>
      <w:r w:rsidRPr="00E91701">
        <w:rPr>
          <w:rFonts w:cstheme="minorHAnsi"/>
          <w:color w:val="000000"/>
          <w:sz w:val="24"/>
          <w:szCs w:val="24"/>
        </w:rPr>
        <w:t>, DfE (</w:t>
      </w:r>
      <w:r>
        <w:rPr>
          <w:rFonts w:cstheme="minorHAnsi"/>
          <w:color w:val="000000"/>
          <w:sz w:val="24"/>
          <w:szCs w:val="24"/>
        </w:rPr>
        <w:t xml:space="preserve">September </w:t>
      </w:r>
      <w:r w:rsidRPr="00E91701">
        <w:rPr>
          <w:rFonts w:cstheme="minorHAnsi"/>
          <w:color w:val="000000"/>
          <w:sz w:val="24"/>
          <w:szCs w:val="24"/>
        </w:rPr>
        <w:t>2</w:t>
      </w:r>
      <w:r>
        <w:rPr>
          <w:rFonts w:cstheme="minorHAnsi"/>
          <w:color w:val="000000"/>
          <w:sz w:val="24"/>
          <w:szCs w:val="24"/>
        </w:rPr>
        <w:t>016</w:t>
      </w:r>
      <w:r w:rsidRPr="00E91701">
        <w:rPr>
          <w:rFonts w:cstheme="minorHAnsi"/>
          <w:color w:val="000000"/>
          <w:sz w:val="24"/>
          <w:szCs w:val="24"/>
        </w:rPr>
        <w:t>)</w:t>
      </w:r>
    </w:p>
    <w:p w:rsidR="00E91701" w:rsidRPr="00E91701" w:rsidRDefault="00E91701" w:rsidP="002930CA">
      <w:pPr>
        <w:autoSpaceDE w:val="0"/>
        <w:autoSpaceDN w:val="0"/>
        <w:adjustRightInd w:val="0"/>
        <w:spacing w:after="0" w:line="240" w:lineRule="auto"/>
        <w:jc w:val="both"/>
        <w:rPr>
          <w:rFonts w:cstheme="minorHAnsi"/>
          <w:i/>
          <w:iCs/>
          <w:color w:val="0000FF"/>
          <w:sz w:val="24"/>
          <w:szCs w:val="24"/>
        </w:rPr>
      </w:pPr>
      <w:r w:rsidRPr="00E91701">
        <w:rPr>
          <w:rFonts w:cstheme="minorHAnsi"/>
          <w:color w:val="000000"/>
          <w:sz w:val="24"/>
          <w:szCs w:val="24"/>
        </w:rPr>
        <w:lastRenderedPageBreak/>
        <w:t>• ‘</w:t>
      </w:r>
      <w:r w:rsidRPr="00E91701">
        <w:rPr>
          <w:rFonts w:cstheme="minorHAnsi"/>
          <w:i/>
          <w:iCs/>
          <w:color w:val="0000FF"/>
          <w:sz w:val="24"/>
          <w:szCs w:val="24"/>
        </w:rPr>
        <w:t>Working Together to Safeguard Ch</w:t>
      </w:r>
      <w:r>
        <w:rPr>
          <w:rFonts w:cstheme="minorHAnsi"/>
          <w:i/>
          <w:iCs/>
          <w:color w:val="0000FF"/>
          <w:sz w:val="24"/>
          <w:szCs w:val="24"/>
        </w:rPr>
        <w:t xml:space="preserve">ildren: A guide to inter-agency </w:t>
      </w:r>
      <w:r w:rsidRPr="00E91701">
        <w:rPr>
          <w:rFonts w:cstheme="minorHAnsi"/>
          <w:i/>
          <w:iCs/>
          <w:color w:val="0000FF"/>
          <w:sz w:val="24"/>
          <w:szCs w:val="24"/>
        </w:rPr>
        <w:t>working to safeguard and promote the welfare of children</w:t>
      </w:r>
      <w:r w:rsidRPr="00E91701">
        <w:rPr>
          <w:rFonts w:cstheme="minorHAnsi"/>
          <w:color w:val="000000"/>
          <w:sz w:val="24"/>
          <w:szCs w:val="24"/>
        </w:rPr>
        <w:t>’, DfE (2015)</w:t>
      </w:r>
    </w:p>
    <w:p w:rsidR="002C79C9" w:rsidRDefault="00E91701" w:rsidP="002930CA">
      <w:pPr>
        <w:autoSpaceDE w:val="0"/>
        <w:autoSpaceDN w:val="0"/>
        <w:adjustRightInd w:val="0"/>
        <w:spacing w:after="0" w:line="240" w:lineRule="auto"/>
        <w:jc w:val="both"/>
        <w:rPr>
          <w:rFonts w:cstheme="minorHAnsi"/>
          <w:color w:val="0000FF"/>
          <w:sz w:val="24"/>
          <w:szCs w:val="24"/>
        </w:rPr>
      </w:pPr>
      <w:r w:rsidRPr="00E91701">
        <w:rPr>
          <w:rFonts w:cstheme="minorHAnsi"/>
          <w:color w:val="000000"/>
          <w:sz w:val="24"/>
          <w:szCs w:val="24"/>
        </w:rPr>
        <w:t>• ‘</w:t>
      </w:r>
      <w:r w:rsidRPr="00E91701">
        <w:rPr>
          <w:rFonts w:cstheme="minorHAnsi"/>
          <w:color w:val="0000FF"/>
          <w:sz w:val="24"/>
          <w:szCs w:val="24"/>
        </w:rPr>
        <w:t>Information Sharing: Advice for practitioners’, DfE (March 2015)</w:t>
      </w:r>
    </w:p>
    <w:p w:rsidR="00E91701" w:rsidRDefault="00E91701" w:rsidP="002930CA">
      <w:pPr>
        <w:autoSpaceDE w:val="0"/>
        <w:autoSpaceDN w:val="0"/>
        <w:adjustRightInd w:val="0"/>
        <w:spacing w:after="0" w:line="240" w:lineRule="auto"/>
        <w:jc w:val="both"/>
        <w:rPr>
          <w:rFonts w:cstheme="minorHAnsi"/>
          <w:color w:val="0000FF"/>
          <w:sz w:val="24"/>
          <w:szCs w:val="24"/>
        </w:rPr>
      </w:pPr>
    </w:p>
    <w:p w:rsidR="00E91701" w:rsidRDefault="00E91701" w:rsidP="002930CA">
      <w:pPr>
        <w:autoSpaceDE w:val="0"/>
        <w:autoSpaceDN w:val="0"/>
        <w:adjustRightInd w:val="0"/>
        <w:spacing w:after="0" w:line="240" w:lineRule="auto"/>
        <w:jc w:val="both"/>
        <w:rPr>
          <w:rFonts w:cstheme="minorHAnsi"/>
          <w:b/>
          <w:bCs/>
          <w:sz w:val="16"/>
          <w:szCs w:val="16"/>
        </w:rPr>
      </w:pPr>
      <w:r w:rsidRPr="00E91701">
        <w:rPr>
          <w:rFonts w:cstheme="minorHAnsi"/>
          <w:b/>
          <w:bCs/>
          <w:sz w:val="24"/>
          <w:szCs w:val="24"/>
        </w:rPr>
        <w:t>Appendix 1: Glossary of Terms</w:t>
      </w:r>
    </w:p>
    <w:p w:rsidR="00E91701" w:rsidRPr="00E91701" w:rsidRDefault="00E91701" w:rsidP="002930CA">
      <w:pPr>
        <w:autoSpaceDE w:val="0"/>
        <w:autoSpaceDN w:val="0"/>
        <w:adjustRightInd w:val="0"/>
        <w:spacing w:after="0" w:line="240" w:lineRule="auto"/>
        <w:jc w:val="both"/>
        <w:rPr>
          <w:rFonts w:cstheme="minorHAnsi"/>
          <w:b/>
          <w:bCs/>
          <w:sz w:val="16"/>
          <w:szCs w:val="16"/>
        </w:rPr>
      </w:pP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b/>
          <w:bCs/>
          <w:sz w:val="24"/>
          <w:szCs w:val="24"/>
        </w:rPr>
        <w:t xml:space="preserve">‘Extremism’ </w:t>
      </w:r>
      <w:r w:rsidRPr="00E91701">
        <w:rPr>
          <w:rFonts w:cstheme="minorHAnsi"/>
          <w:sz w:val="24"/>
          <w:szCs w:val="24"/>
        </w:rPr>
        <w:t>is defined in the 2011 Prev</w:t>
      </w:r>
      <w:r>
        <w:rPr>
          <w:rFonts w:cstheme="minorHAnsi"/>
          <w:sz w:val="24"/>
          <w:szCs w:val="24"/>
        </w:rPr>
        <w:t xml:space="preserve">ent Strategy as vocal or active </w:t>
      </w:r>
      <w:r w:rsidRPr="00E91701">
        <w:rPr>
          <w:rFonts w:cstheme="minorHAnsi"/>
          <w:sz w:val="24"/>
          <w:szCs w:val="24"/>
        </w:rPr>
        <w:t>opposition to fundamental British values, includ</w:t>
      </w:r>
      <w:r>
        <w:rPr>
          <w:rFonts w:cstheme="minorHAnsi"/>
          <w:sz w:val="24"/>
          <w:szCs w:val="24"/>
        </w:rPr>
        <w:t xml:space="preserve">ing democracy, the rule of law, </w:t>
      </w:r>
      <w:r w:rsidRPr="00E91701">
        <w:rPr>
          <w:rFonts w:cstheme="minorHAnsi"/>
          <w:sz w:val="24"/>
          <w:szCs w:val="24"/>
        </w:rPr>
        <w:t>individual liberty and mutual respect and to</w:t>
      </w:r>
      <w:r>
        <w:rPr>
          <w:rFonts w:cstheme="minorHAnsi"/>
          <w:sz w:val="24"/>
          <w:szCs w:val="24"/>
        </w:rPr>
        <w:t xml:space="preserve">lerance of different faiths and </w:t>
      </w:r>
      <w:r w:rsidRPr="00E91701">
        <w:rPr>
          <w:rFonts w:cstheme="minorHAnsi"/>
          <w:sz w:val="24"/>
          <w:szCs w:val="24"/>
        </w:rPr>
        <w:t>beliefs. We also include in our definition of e</w:t>
      </w:r>
      <w:r>
        <w:rPr>
          <w:rFonts w:cstheme="minorHAnsi"/>
          <w:sz w:val="24"/>
          <w:szCs w:val="24"/>
        </w:rPr>
        <w:t xml:space="preserve">xtremism calls for the death of </w:t>
      </w:r>
      <w:r w:rsidRPr="00E91701">
        <w:rPr>
          <w:rFonts w:cstheme="minorHAnsi"/>
          <w:sz w:val="24"/>
          <w:szCs w:val="24"/>
        </w:rPr>
        <w:t>members of our armed forces, whether in this country or overseas.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b/>
          <w:bCs/>
          <w:sz w:val="24"/>
          <w:szCs w:val="24"/>
        </w:rPr>
        <w:t xml:space="preserve">‘Non-violent extremism’ </w:t>
      </w:r>
      <w:r w:rsidRPr="00E91701">
        <w:rPr>
          <w:rFonts w:cstheme="minorHAnsi"/>
          <w:sz w:val="24"/>
          <w:szCs w:val="24"/>
        </w:rPr>
        <w:t>is extremism,</w:t>
      </w:r>
      <w:r>
        <w:rPr>
          <w:rFonts w:cstheme="minorHAnsi"/>
          <w:sz w:val="24"/>
          <w:szCs w:val="24"/>
        </w:rPr>
        <w:t xml:space="preserve"> as defined above, which is not </w:t>
      </w:r>
      <w:r w:rsidRPr="00E91701">
        <w:rPr>
          <w:rFonts w:cstheme="minorHAnsi"/>
          <w:sz w:val="24"/>
          <w:szCs w:val="24"/>
        </w:rPr>
        <w:t>accompanied by violence.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b/>
          <w:bCs/>
          <w:sz w:val="24"/>
          <w:szCs w:val="24"/>
        </w:rPr>
        <w:t xml:space="preserve">‘Prevention’ </w:t>
      </w:r>
      <w:r w:rsidRPr="00E91701">
        <w:rPr>
          <w:rFonts w:cstheme="minorHAnsi"/>
          <w:sz w:val="24"/>
          <w:szCs w:val="24"/>
        </w:rPr>
        <w:t>in the context of the Prevent duty me</w:t>
      </w:r>
      <w:r>
        <w:rPr>
          <w:rFonts w:cstheme="minorHAnsi"/>
          <w:sz w:val="24"/>
          <w:szCs w:val="24"/>
        </w:rPr>
        <w:t xml:space="preserve">ans reducing or eliminating the </w:t>
      </w:r>
      <w:r w:rsidRPr="00E91701">
        <w:rPr>
          <w:rFonts w:cstheme="minorHAnsi"/>
          <w:sz w:val="24"/>
          <w:szCs w:val="24"/>
        </w:rPr>
        <w:t>risk of individuals becoming involved in terrorism. Preve</w:t>
      </w:r>
      <w:r>
        <w:rPr>
          <w:rFonts w:cstheme="minorHAnsi"/>
          <w:sz w:val="24"/>
          <w:szCs w:val="24"/>
        </w:rPr>
        <w:t xml:space="preserve">nt includes but is not confined </w:t>
      </w:r>
      <w:r w:rsidRPr="00E91701">
        <w:rPr>
          <w:rFonts w:cstheme="minorHAnsi"/>
          <w:sz w:val="24"/>
          <w:szCs w:val="24"/>
        </w:rPr>
        <w:t xml:space="preserve">to the identification and referral of those at risk of </w:t>
      </w:r>
      <w:r>
        <w:rPr>
          <w:rFonts w:cstheme="minorHAnsi"/>
          <w:sz w:val="24"/>
          <w:szCs w:val="24"/>
        </w:rPr>
        <w:t xml:space="preserve">being drawn into terrorism into </w:t>
      </w:r>
      <w:r w:rsidRPr="00E91701">
        <w:rPr>
          <w:rFonts w:cstheme="minorHAnsi"/>
          <w:sz w:val="24"/>
          <w:szCs w:val="24"/>
        </w:rPr>
        <w:t>appropriate interventions. These interventions aim t</w:t>
      </w:r>
      <w:r>
        <w:rPr>
          <w:rFonts w:cstheme="minorHAnsi"/>
          <w:sz w:val="24"/>
          <w:szCs w:val="24"/>
        </w:rPr>
        <w:t xml:space="preserve">o divert vulnerable people from </w:t>
      </w:r>
      <w:r w:rsidRPr="00E91701">
        <w:rPr>
          <w:rFonts w:cstheme="minorHAnsi"/>
          <w:sz w:val="24"/>
          <w:szCs w:val="24"/>
        </w:rPr>
        <w:t>radicalisation.</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b/>
          <w:bCs/>
          <w:sz w:val="24"/>
          <w:szCs w:val="24"/>
        </w:rPr>
        <w:t xml:space="preserve">‘Radicalisation’ </w:t>
      </w:r>
      <w:r w:rsidRPr="00E91701">
        <w:rPr>
          <w:rFonts w:cstheme="minorHAnsi"/>
          <w:sz w:val="24"/>
          <w:szCs w:val="24"/>
        </w:rPr>
        <w:t xml:space="preserve">refers to the process by </w:t>
      </w:r>
      <w:r>
        <w:rPr>
          <w:rFonts w:cstheme="minorHAnsi"/>
          <w:sz w:val="24"/>
          <w:szCs w:val="24"/>
        </w:rPr>
        <w:t xml:space="preserve">which a person comes to support </w:t>
      </w:r>
      <w:r w:rsidRPr="00E91701">
        <w:rPr>
          <w:rFonts w:cstheme="minorHAnsi"/>
          <w:sz w:val="24"/>
          <w:szCs w:val="24"/>
        </w:rPr>
        <w:t>terrorism and extremist ideologies as</w:t>
      </w:r>
      <w:r>
        <w:rPr>
          <w:rFonts w:cstheme="minorHAnsi"/>
          <w:sz w:val="24"/>
          <w:szCs w:val="24"/>
        </w:rPr>
        <w:t xml:space="preserve">sociated with terrorist groups. </w:t>
      </w:r>
      <w:r w:rsidRPr="00E91701">
        <w:rPr>
          <w:rFonts w:cstheme="minorHAnsi"/>
          <w:sz w:val="24"/>
          <w:szCs w:val="24"/>
        </w:rPr>
        <w:t xml:space="preserve">The current UK definition of </w:t>
      </w:r>
      <w:r w:rsidRPr="00E91701">
        <w:rPr>
          <w:rFonts w:cstheme="minorHAnsi"/>
          <w:b/>
          <w:bCs/>
          <w:sz w:val="24"/>
          <w:szCs w:val="24"/>
        </w:rPr>
        <w:t xml:space="preserve">‘terrorism’ </w:t>
      </w:r>
      <w:r w:rsidRPr="00E91701">
        <w:rPr>
          <w:rFonts w:cstheme="minorHAnsi"/>
          <w:sz w:val="24"/>
          <w:szCs w:val="24"/>
        </w:rPr>
        <w:t xml:space="preserve">is given </w:t>
      </w:r>
      <w:r>
        <w:rPr>
          <w:rFonts w:cstheme="minorHAnsi"/>
          <w:sz w:val="24"/>
          <w:szCs w:val="24"/>
        </w:rPr>
        <w:t xml:space="preserve">in the Terrorism Act 2000 (TACT 2000). In summary this defines </w:t>
      </w:r>
      <w:r w:rsidRPr="00E91701">
        <w:rPr>
          <w:rFonts w:cstheme="minorHAnsi"/>
          <w:sz w:val="24"/>
          <w:szCs w:val="24"/>
        </w:rPr>
        <w:t>terrorism as an action t</w:t>
      </w:r>
      <w:r>
        <w:rPr>
          <w:rFonts w:cstheme="minorHAnsi"/>
          <w:sz w:val="24"/>
          <w:szCs w:val="24"/>
        </w:rPr>
        <w:t xml:space="preserve">hat endangers or causes serious </w:t>
      </w:r>
      <w:r w:rsidRPr="00E91701">
        <w:rPr>
          <w:rFonts w:cstheme="minorHAnsi"/>
          <w:sz w:val="24"/>
          <w:szCs w:val="24"/>
        </w:rPr>
        <w:t>violence to a person/people; causes serious damage to pr</w:t>
      </w:r>
      <w:r>
        <w:rPr>
          <w:rFonts w:cstheme="minorHAnsi"/>
          <w:sz w:val="24"/>
          <w:szCs w:val="24"/>
        </w:rPr>
        <w:t xml:space="preserve">operty; or seriously interferes </w:t>
      </w:r>
      <w:r w:rsidRPr="00E91701">
        <w:rPr>
          <w:rFonts w:cstheme="minorHAnsi"/>
          <w:sz w:val="24"/>
          <w:szCs w:val="24"/>
        </w:rPr>
        <w:t>or disrupts an electronic system. The use or threat mu</w:t>
      </w:r>
      <w:r>
        <w:rPr>
          <w:rFonts w:cstheme="minorHAnsi"/>
          <w:sz w:val="24"/>
          <w:szCs w:val="24"/>
        </w:rPr>
        <w:t xml:space="preserve">st be designed to influence the </w:t>
      </w:r>
      <w:r w:rsidRPr="00E91701">
        <w:rPr>
          <w:rFonts w:cstheme="minorHAnsi"/>
          <w:sz w:val="24"/>
          <w:szCs w:val="24"/>
        </w:rPr>
        <w:t>government or to intimidate the public and is made</w:t>
      </w:r>
      <w:r>
        <w:rPr>
          <w:rFonts w:cstheme="minorHAnsi"/>
          <w:sz w:val="24"/>
          <w:szCs w:val="24"/>
        </w:rPr>
        <w:t xml:space="preserve"> for the purpose of advancing a </w:t>
      </w:r>
      <w:r w:rsidRPr="00E91701">
        <w:rPr>
          <w:rFonts w:cstheme="minorHAnsi"/>
          <w:sz w:val="24"/>
          <w:szCs w:val="24"/>
        </w:rPr>
        <w:t>political, religious or ideological cause.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b/>
          <w:bCs/>
          <w:sz w:val="24"/>
          <w:szCs w:val="24"/>
        </w:rPr>
        <w:t xml:space="preserve">‘Terrorist-related offences’ </w:t>
      </w:r>
      <w:r w:rsidRPr="00E91701">
        <w:rPr>
          <w:rFonts w:cstheme="minorHAnsi"/>
          <w:sz w:val="24"/>
          <w:szCs w:val="24"/>
        </w:rPr>
        <w:t>are those (such as</w:t>
      </w:r>
      <w:r>
        <w:rPr>
          <w:rFonts w:cstheme="minorHAnsi"/>
          <w:sz w:val="24"/>
          <w:szCs w:val="24"/>
        </w:rPr>
        <w:t xml:space="preserve"> murder) which are not offences </w:t>
      </w:r>
      <w:r w:rsidRPr="00E91701">
        <w:rPr>
          <w:rFonts w:cstheme="minorHAnsi"/>
          <w:sz w:val="24"/>
          <w:szCs w:val="24"/>
        </w:rPr>
        <w:t>in terrorist legislation, but which are judged to be committed in relation to terrorism.</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b/>
          <w:bCs/>
          <w:sz w:val="24"/>
          <w:szCs w:val="24"/>
        </w:rPr>
        <w:t xml:space="preserve">‘Vulnerability’ </w:t>
      </w:r>
      <w:r w:rsidRPr="00E91701">
        <w:rPr>
          <w:rFonts w:cstheme="minorHAnsi"/>
          <w:sz w:val="24"/>
          <w:szCs w:val="24"/>
        </w:rPr>
        <w:t>describes the condition of being capable</w:t>
      </w:r>
      <w:r>
        <w:rPr>
          <w:rFonts w:cstheme="minorHAnsi"/>
          <w:sz w:val="24"/>
          <w:szCs w:val="24"/>
        </w:rPr>
        <w:t xml:space="preserve"> of being injured; difficult to defend; </w:t>
      </w:r>
      <w:r w:rsidRPr="00E91701">
        <w:rPr>
          <w:rFonts w:cstheme="minorHAnsi"/>
          <w:sz w:val="24"/>
          <w:szCs w:val="24"/>
        </w:rPr>
        <w:t>open to moral or ideological attack. Within Prev</w:t>
      </w:r>
      <w:r>
        <w:rPr>
          <w:rFonts w:cstheme="minorHAnsi"/>
          <w:sz w:val="24"/>
          <w:szCs w:val="24"/>
        </w:rPr>
        <w:t xml:space="preserve">ent, the word describes factors </w:t>
      </w:r>
      <w:r w:rsidRPr="00E91701">
        <w:rPr>
          <w:rFonts w:cstheme="minorHAnsi"/>
          <w:sz w:val="24"/>
          <w:szCs w:val="24"/>
        </w:rPr>
        <w:t>and characteristics associated with being susceptible to radicalisation.</w:t>
      </w:r>
    </w:p>
    <w:p w:rsidR="00E91701" w:rsidRDefault="00E91701" w:rsidP="002930CA">
      <w:pPr>
        <w:autoSpaceDE w:val="0"/>
        <w:autoSpaceDN w:val="0"/>
        <w:adjustRightInd w:val="0"/>
        <w:spacing w:after="0" w:line="240" w:lineRule="auto"/>
        <w:jc w:val="both"/>
        <w:rPr>
          <w:rFonts w:cstheme="minorHAnsi"/>
          <w:b/>
          <w:bCs/>
          <w:sz w:val="24"/>
          <w:szCs w:val="24"/>
        </w:rPr>
      </w:pPr>
    </w:p>
    <w:p w:rsidR="00E91701" w:rsidRPr="00E91701" w:rsidRDefault="00E91701" w:rsidP="002930CA">
      <w:pPr>
        <w:autoSpaceDE w:val="0"/>
        <w:autoSpaceDN w:val="0"/>
        <w:adjustRightInd w:val="0"/>
        <w:spacing w:after="0" w:line="240" w:lineRule="auto"/>
        <w:jc w:val="both"/>
        <w:rPr>
          <w:rFonts w:cstheme="minorHAnsi"/>
          <w:b/>
          <w:bCs/>
          <w:sz w:val="24"/>
          <w:szCs w:val="24"/>
        </w:rPr>
      </w:pPr>
      <w:r w:rsidRPr="00E91701">
        <w:rPr>
          <w:rFonts w:cstheme="minorHAnsi"/>
          <w:b/>
          <w:bCs/>
          <w:sz w:val="24"/>
          <w:szCs w:val="24"/>
        </w:rPr>
        <w:t>Appendix 2: Warning Signs/Indicators of Concern</w:t>
      </w:r>
    </w:p>
    <w:p w:rsidR="00E91701" w:rsidRPr="00E91701" w:rsidRDefault="00E91701" w:rsidP="002930CA">
      <w:pPr>
        <w:autoSpaceDE w:val="0"/>
        <w:autoSpaceDN w:val="0"/>
        <w:adjustRightInd w:val="0"/>
        <w:spacing w:after="0" w:line="240" w:lineRule="auto"/>
        <w:jc w:val="both"/>
        <w:rPr>
          <w:rFonts w:cstheme="minorHAnsi"/>
          <w:sz w:val="20"/>
          <w:szCs w:val="20"/>
        </w:rPr>
      </w:pPr>
      <w:r w:rsidRPr="00E91701">
        <w:rPr>
          <w:rFonts w:cstheme="minorHAnsi"/>
          <w:sz w:val="13"/>
          <w:szCs w:val="13"/>
        </w:rPr>
        <w:t xml:space="preserve">1 </w:t>
      </w:r>
      <w:r w:rsidRPr="00E91701">
        <w:rPr>
          <w:rFonts w:cstheme="minorHAnsi"/>
          <w:sz w:val="20"/>
          <w:szCs w:val="20"/>
        </w:rPr>
        <w:t>Taken from Prevent Duty Guidance: England &amp; Wales, HM Government 2015</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There is no such thing as a “typical extremist</w:t>
      </w:r>
      <w:r>
        <w:rPr>
          <w:rFonts w:cstheme="minorHAnsi"/>
          <w:sz w:val="24"/>
          <w:szCs w:val="24"/>
        </w:rPr>
        <w:t xml:space="preserve">”: those who become involved in </w:t>
      </w:r>
      <w:r w:rsidRPr="00E91701">
        <w:rPr>
          <w:rFonts w:cstheme="minorHAnsi"/>
          <w:sz w:val="24"/>
          <w:szCs w:val="24"/>
        </w:rPr>
        <w:t>extremist actions come from a range of b</w:t>
      </w:r>
      <w:r>
        <w:rPr>
          <w:rFonts w:cstheme="minorHAnsi"/>
          <w:sz w:val="24"/>
          <w:szCs w:val="24"/>
        </w:rPr>
        <w:t xml:space="preserve">ackgrounds and experiences, and most individuals, even </w:t>
      </w:r>
      <w:r w:rsidRPr="00E91701">
        <w:rPr>
          <w:rFonts w:cstheme="minorHAnsi"/>
          <w:sz w:val="24"/>
          <w:szCs w:val="24"/>
        </w:rPr>
        <w:t>those who hold radica</w:t>
      </w:r>
      <w:r>
        <w:rPr>
          <w:rFonts w:cstheme="minorHAnsi"/>
          <w:sz w:val="24"/>
          <w:szCs w:val="24"/>
        </w:rPr>
        <w:t xml:space="preserve">l views, do not become involved in violent extremist activity. </w:t>
      </w:r>
      <w:r w:rsidRPr="00E91701">
        <w:rPr>
          <w:rFonts w:cstheme="minorHAnsi"/>
          <w:sz w:val="24"/>
          <w:szCs w:val="24"/>
        </w:rPr>
        <w:t>Pupils may become susceptible to radicalisa</w:t>
      </w:r>
      <w:r>
        <w:rPr>
          <w:rFonts w:cstheme="minorHAnsi"/>
          <w:sz w:val="24"/>
          <w:szCs w:val="24"/>
        </w:rPr>
        <w:t xml:space="preserve">tion through a range of social, personal and </w:t>
      </w:r>
      <w:r w:rsidRPr="00E91701">
        <w:rPr>
          <w:rFonts w:cstheme="minorHAnsi"/>
          <w:sz w:val="24"/>
          <w:szCs w:val="24"/>
        </w:rPr>
        <w:t>environmental factors. It is vita</w:t>
      </w:r>
      <w:r>
        <w:rPr>
          <w:rFonts w:cstheme="minorHAnsi"/>
          <w:sz w:val="24"/>
          <w:szCs w:val="24"/>
        </w:rPr>
        <w:t xml:space="preserve">l that school staff are able to </w:t>
      </w:r>
      <w:r w:rsidRPr="00E91701">
        <w:rPr>
          <w:rFonts w:cstheme="minorHAnsi"/>
          <w:sz w:val="24"/>
          <w:szCs w:val="24"/>
        </w:rPr>
        <w:t>recognise those vulnerabilities. However, this l</w:t>
      </w:r>
      <w:r>
        <w:rPr>
          <w:rFonts w:cstheme="minorHAnsi"/>
          <w:sz w:val="24"/>
          <w:szCs w:val="24"/>
        </w:rPr>
        <w:t xml:space="preserve">ist is not exhaustive, nor does </w:t>
      </w:r>
      <w:r w:rsidRPr="00E91701">
        <w:rPr>
          <w:rFonts w:cstheme="minorHAnsi"/>
          <w:sz w:val="24"/>
          <w:szCs w:val="24"/>
        </w:rPr>
        <w:t>it mean that all young people experiencing</w:t>
      </w:r>
      <w:r>
        <w:rPr>
          <w:rFonts w:cstheme="minorHAnsi"/>
          <w:sz w:val="24"/>
          <w:szCs w:val="24"/>
        </w:rPr>
        <w:t xml:space="preserve"> the above are at risk of </w:t>
      </w:r>
      <w:r w:rsidRPr="00E91701">
        <w:rPr>
          <w:rFonts w:cstheme="minorHAnsi"/>
          <w:sz w:val="24"/>
          <w:szCs w:val="24"/>
        </w:rPr>
        <w:t>radicalisation for the</w:t>
      </w:r>
      <w:r>
        <w:rPr>
          <w:rFonts w:cstheme="minorHAnsi"/>
          <w:sz w:val="24"/>
          <w:szCs w:val="24"/>
        </w:rPr>
        <w:t xml:space="preserve"> purposes of violent extremism. </w:t>
      </w:r>
      <w:r w:rsidRPr="00E91701">
        <w:rPr>
          <w:rFonts w:cstheme="minorHAnsi"/>
          <w:sz w:val="24"/>
          <w:szCs w:val="24"/>
        </w:rPr>
        <w:t>Factors which may make pupils more vulnerable may include: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 </w:t>
      </w:r>
      <w:r w:rsidRPr="00E91701">
        <w:rPr>
          <w:rFonts w:cstheme="minorHAnsi"/>
          <w:b/>
          <w:bCs/>
          <w:sz w:val="24"/>
          <w:szCs w:val="24"/>
        </w:rPr>
        <w:t xml:space="preserve">Identity Crisis: </w:t>
      </w:r>
      <w:r w:rsidRPr="00E91701">
        <w:rPr>
          <w:rFonts w:cstheme="minorHAnsi"/>
          <w:sz w:val="24"/>
          <w:szCs w:val="24"/>
        </w:rPr>
        <w:t>the pupil is distanced from th</w:t>
      </w:r>
      <w:r>
        <w:rPr>
          <w:rFonts w:cstheme="minorHAnsi"/>
          <w:sz w:val="24"/>
          <w:szCs w:val="24"/>
        </w:rPr>
        <w:t xml:space="preserve">eir cultural/religious heritage </w:t>
      </w:r>
      <w:r w:rsidRPr="00E91701">
        <w:rPr>
          <w:rFonts w:cstheme="minorHAnsi"/>
          <w:sz w:val="24"/>
          <w:szCs w:val="24"/>
        </w:rPr>
        <w:t>and experiences discomfort about their place in society.</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 </w:t>
      </w:r>
      <w:r w:rsidRPr="00E91701">
        <w:rPr>
          <w:rFonts w:cstheme="minorHAnsi"/>
          <w:b/>
          <w:bCs/>
          <w:sz w:val="24"/>
          <w:szCs w:val="24"/>
        </w:rPr>
        <w:t xml:space="preserve">Personal Crisis: </w:t>
      </w:r>
      <w:r w:rsidRPr="00E91701">
        <w:rPr>
          <w:rFonts w:cstheme="minorHAnsi"/>
          <w:sz w:val="24"/>
          <w:szCs w:val="24"/>
        </w:rPr>
        <w:t>the pupil may be experi</w:t>
      </w:r>
      <w:r>
        <w:rPr>
          <w:rFonts w:cstheme="minorHAnsi"/>
          <w:sz w:val="24"/>
          <w:szCs w:val="24"/>
        </w:rPr>
        <w:t xml:space="preserve">encing family tensions; a sense </w:t>
      </w:r>
      <w:r w:rsidRPr="00E91701">
        <w:rPr>
          <w:rFonts w:cstheme="minorHAnsi"/>
          <w:sz w:val="24"/>
          <w:szCs w:val="24"/>
        </w:rPr>
        <w:t xml:space="preserve">of isolation; low self-esteem; they may have </w:t>
      </w:r>
      <w:r>
        <w:rPr>
          <w:rFonts w:cstheme="minorHAnsi"/>
          <w:sz w:val="24"/>
          <w:szCs w:val="24"/>
        </w:rPr>
        <w:t xml:space="preserve">dissociated from their existing </w:t>
      </w:r>
      <w:r w:rsidRPr="00E91701">
        <w:rPr>
          <w:rFonts w:cstheme="minorHAnsi"/>
          <w:sz w:val="24"/>
          <w:szCs w:val="24"/>
        </w:rPr>
        <w:t>friendship group and become involved wi</w:t>
      </w:r>
      <w:r>
        <w:rPr>
          <w:rFonts w:cstheme="minorHAnsi"/>
          <w:sz w:val="24"/>
          <w:szCs w:val="24"/>
        </w:rPr>
        <w:t xml:space="preserve">th a new and different group of </w:t>
      </w:r>
      <w:r w:rsidRPr="00E91701">
        <w:rPr>
          <w:rFonts w:cstheme="minorHAnsi"/>
          <w:sz w:val="24"/>
          <w:szCs w:val="24"/>
        </w:rPr>
        <w:t>friends; they may be searching for answe</w:t>
      </w:r>
      <w:r>
        <w:rPr>
          <w:rFonts w:cstheme="minorHAnsi"/>
          <w:sz w:val="24"/>
          <w:szCs w:val="24"/>
        </w:rPr>
        <w:t xml:space="preserve">rs to questions about identity, </w:t>
      </w:r>
      <w:r w:rsidRPr="00E91701">
        <w:rPr>
          <w:rFonts w:cstheme="minorHAnsi"/>
          <w:sz w:val="24"/>
          <w:szCs w:val="24"/>
        </w:rPr>
        <w:t>faith and belonging.</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lastRenderedPageBreak/>
        <w:t xml:space="preserve">• </w:t>
      </w:r>
      <w:r w:rsidRPr="00E91701">
        <w:rPr>
          <w:rFonts w:cstheme="minorHAnsi"/>
          <w:b/>
          <w:bCs/>
          <w:sz w:val="24"/>
          <w:szCs w:val="24"/>
        </w:rPr>
        <w:t xml:space="preserve">Personal Circumstances: </w:t>
      </w:r>
      <w:r w:rsidRPr="00E91701">
        <w:rPr>
          <w:rFonts w:cstheme="minorHAnsi"/>
          <w:sz w:val="24"/>
          <w:szCs w:val="24"/>
        </w:rPr>
        <w:t>migratio</w:t>
      </w:r>
      <w:r>
        <w:rPr>
          <w:rFonts w:cstheme="minorHAnsi"/>
          <w:sz w:val="24"/>
          <w:szCs w:val="24"/>
        </w:rPr>
        <w:t xml:space="preserve">n; local community tensions and events affecting the </w:t>
      </w:r>
      <w:r w:rsidRPr="00E91701">
        <w:rPr>
          <w:rFonts w:cstheme="minorHAnsi"/>
          <w:sz w:val="24"/>
          <w:szCs w:val="24"/>
        </w:rPr>
        <w:t>pupil’s country or regio</w:t>
      </w:r>
      <w:r>
        <w:rPr>
          <w:rFonts w:cstheme="minorHAnsi"/>
          <w:sz w:val="24"/>
          <w:szCs w:val="24"/>
        </w:rPr>
        <w:t xml:space="preserve">n of origin may contribute to a </w:t>
      </w:r>
      <w:r w:rsidRPr="00E91701">
        <w:rPr>
          <w:rFonts w:cstheme="minorHAnsi"/>
          <w:sz w:val="24"/>
          <w:szCs w:val="24"/>
        </w:rPr>
        <w:t>sense of grievance that is triggered by p</w:t>
      </w:r>
      <w:r>
        <w:rPr>
          <w:rFonts w:cstheme="minorHAnsi"/>
          <w:sz w:val="24"/>
          <w:szCs w:val="24"/>
        </w:rPr>
        <w:t xml:space="preserve">ersonal experience of racism or </w:t>
      </w:r>
      <w:r w:rsidRPr="00E91701">
        <w:rPr>
          <w:rFonts w:cstheme="minorHAnsi"/>
          <w:sz w:val="24"/>
          <w:szCs w:val="24"/>
        </w:rPr>
        <w:t>discrimination or aspects of Government policy.</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 </w:t>
      </w:r>
      <w:r w:rsidRPr="00E91701">
        <w:rPr>
          <w:rFonts w:cstheme="minorHAnsi"/>
          <w:b/>
          <w:bCs/>
          <w:sz w:val="24"/>
          <w:szCs w:val="24"/>
        </w:rPr>
        <w:t>Unmet Aspirations</w:t>
      </w:r>
      <w:r w:rsidRPr="00E91701">
        <w:rPr>
          <w:rFonts w:cstheme="minorHAnsi"/>
          <w:sz w:val="24"/>
          <w:szCs w:val="24"/>
        </w:rPr>
        <w:t>: the pupil may have perc</w:t>
      </w:r>
      <w:r>
        <w:rPr>
          <w:rFonts w:cstheme="minorHAnsi"/>
          <w:sz w:val="24"/>
          <w:szCs w:val="24"/>
        </w:rPr>
        <w:t xml:space="preserve">eptions of injustice; a feeling </w:t>
      </w:r>
      <w:r w:rsidRPr="00E91701">
        <w:rPr>
          <w:rFonts w:cstheme="minorHAnsi"/>
          <w:sz w:val="24"/>
          <w:szCs w:val="24"/>
        </w:rPr>
        <w:t>of failure; rejection of civic life.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 </w:t>
      </w:r>
      <w:r w:rsidRPr="00E91701">
        <w:rPr>
          <w:rFonts w:cstheme="minorHAnsi"/>
          <w:b/>
          <w:bCs/>
          <w:sz w:val="24"/>
          <w:szCs w:val="24"/>
        </w:rPr>
        <w:t>Experiences of Criminality</w:t>
      </w:r>
      <w:r w:rsidRPr="00E91701">
        <w:rPr>
          <w:rFonts w:cstheme="minorHAnsi"/>
          <w:sz w:val="24"/>
          <w:szCs w:val="24"/>
        </w:rPr>
        <w:t>: involvement with criminal groups,</w:t>
      </w:r>
      <w:r>
        <w:rPr>
          <w:rFonts w:cstheme="minorHAnsi"/>
          <w:sz w:val="24"/>
          <w:szCs w:val="24"/>
        </w:rPr>
        <w:t xml:space="preserve"> </w:t>
      </w:r>
      <w:r w:rsidRPr="00E91701">
        <w:rPr>
          <w:rFonts w:cstheme="minorHAnsi"/>
          <w:sz w:val="24"/>
          <w:szCs w:val="24"/>
        </w:rPr>
        <w:t>imprisonment, poor resettlement or reintegration.</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 </w:t>
      </w:r>
      <w:r w:rsidRPr="00E91701">
        <w:rPr>
          <w:rFonts w:cstheme="minorHAnsi"/>
          <w:b/>
          <w:bCs/>
          <w:sz w:val="24"/>
          <w:szCs w:val="24"/>
        </w:rPr>
        <w:t>Special Educational Need</w:t>
      </w:r>
      <w:r w:rsidRPr="00E91701">
        <w:rPr>
          <w:rFonts w:cstheme="minorHAnsi"/>
          <w:sz w:val="24"/>
          <w:szCs w:val="24"/>
        </w:rPr>
        <w:t>: pupils may expe</w:t>
      </w:r>
      <w:r>
        <w:rPr>
          <w:rFonts w:cstheme="minorHAnsi"/>
          <w:sz w:val="24"/>
          <w:szCs w:val="24"/>
        </w:rPr>
        <w:t xml:space="preserve">rience difficulties with social </w:t>
      </w:r>
      <w:r w:rsidRPr="00E91701">
        <w:rPr>
          <w:rFonts w:cstheme="minorHAnsi"/>
          <w:sz w:val="24"/>
          <w:szCs w:val="24"/>
        </w:rPr>
        <w:t>interaction, empathy with others, understa</w:t>
      </w:r>
      <w:r>
        <w:rPr>
          <w:rFonts w:cstheme="minorHAnsi"/>
          <w:sz w:val="24"/>
          <w:szCs w:val="24"/>
        </w:rPr>
        <w:t xml:space="preserve">nding the consequences of their </w:t>
      </w:r>
      <w:r w:rsidRPr="00E91701">
        <w:rPr>
          <w:rFonts w:cstheme="minorHAnsi"/>
          <w:sz w:val="24"/>
          <w:szCs w:val="24"/>
        </w:rPr>
        <w:t>actions and awarenes</w:t>
      </w:r>
      <w:r>
        <w:rPr>
          <w:rFonts w:cstheme="minorHAnsi"/>
          <w:sz w:val="24"/>
          <w:szCs w:val="24"/>
        </w:rPr>
        <w:t xml:space="preserve">s of the motivations of others. </w:t>
      </w:r>
      <w:r w:rsidRPr="00E91701">
        <w:rPr>
          <w:rFonts w:cstheme="minorHAnsi"/>
          <w:sz w:val="24"/>
          <w:szCs w:val="24"/>
        </w:rPr>
        <w:t>Pupils who are vulnerable to radicalisation may also be experiencing:</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Substance and alcohol misuse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Peer pressure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Influence from older people or via the Internet</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Bullying</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Domestic violence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Race/hate crime</w:t>
      </w:r>
    </w:p>
    <w:p w:rsidR="00E91701" w:rsidRPr="00E91701" w:rsidRDefault="00E91701" w:rsidP="002930CA">
      <w:pPr>
        <w:autoSpaceDE w:val="0"/>
        <w:autoSpaceDN w:val="0"/>
        <w:adjustRightInd w:val="0"/>
        <w:spacing w:after="0" w:line="240" w:lineRule="auto"/>
        <w:jc w:val="both"/>
        <w:rPr>
          <w:rFonts w:cstheme="minorHAnsi"/>
          <w:b/>
          <w:bCs/>
          <w:sz w:val="24"/>
          <w:szCs w:val="24"/>
        </w:rPr>
      </w:pPr>
      <w:r w:rsidRPr="00E91701">
        <w:rPr>
          <w:rFonts w:cstheme="minorHAnsi"/>
          <w:b/>
          <w:bCs/>
          <w:sz w:val="24"/>
          <w:szCs w:val="24"/>
        </w:rPr>
        <w:t xml:space="preserve">Behaviours which may indicate a child is </w:t>
      </w:r>
      <w:r>
        <w:rPr>
          <w:rFonts w:cstheme="minorHAnsi"/>
          <w:b/>
          <w:bCs/>
          <w:sz w:val="24"/>
          <w:szCs w:val="24"/>
        </w:rPr>
        <w:t xml:space="preserve">at risk of being radicalised or </w:t>
      </w:r>
      <w:r w:rsidRPr="00E91701">
        <w:rPr>
          <w:rFonts w:cstheme="minorHAnsi"/>
          <w:b/>
          <w:bCs/>
          <w:sz w:val="24"/>
          <w:szCs w:val="24"/>
        </w:rPr>
        <w:t>exposed to extremist views could include: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 Being in contact with extremist recruiters </w:t>
      </w:r>
      <w:r>
        <w:rPr>
          <w:rFonts w:cstheme="minorHAnsi"/>
          <w:sz w:val="24"/>
          <w:szCs w:val="24"/>
        </w:rPr>
        <w:t xml:space="preserve">and/or spending increasing time </w:t>
      </w:r>
      <w:r w:rsidRPr="00E91701">
        <w:rPr>
          <w:rFonts w:cstheme="minorHAnsi"/>
          <w:sz w:val="24"/>
          <w:szCs w:val="24"/>
        </w:rPr>
        <w:t>in the company of other suspected extremists;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Loss of interest in other friends and act</w:t>
      </w:r>
      <w:r>
        <w:rPr>
          <w:rFonts w:cstheme="minorHAnsi"/>
          <w:sz w:val="24"/>
          <w:szCs w:val="24"/>
        </w:rPr>
        <w:t xml:space="preserve">ivities not associated with the </w:t>
      </w:r>
      <w:r w:rsidRPr="00E91701">
        <w:rPr>
          <w:rFonts w:cstheme="minorHAnsi"/>
          <w:sz w:val="24"/>
          <w:szCs w:val="24"/>
        </w:rPr>
        <w:t>extremist ideology, group or cause;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Pupils accessing extremist material o</w:t>
      </w:r>
      <w:r>
        <w:rPr>
          <w:rFonts w:cstheme="minorHAnsi"/>
          <w:sz w:val="24"/>
          <w:szCs w:val="24"/>
        </w:rPr>
        <w:t xml:space="preserve">nline, including through social </w:t>
      </w:r>
      <w:r w:rsidRPr="00E91701">
        <w:rPr>
          <w:rFonts w:cstheme="minorHAnsi"/>
          <w:sz w:val="24"/>
          <w:szCs w:val="24"/>
        </w:rPr>
        <w:t>networking sites;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Possessing or accessing material</w:t>
      </w:r>
      <w:r>
        <w:rPr>
          <w:rFonts w:cstheme="minorHAnsi"/>
          <w:sz w:val="24"/>
          <w:szCs w:val="24"/>
        </w:rPr>
        <w:t xml:space="preserve">s or symbols associated with an </w:t>
      </w:r>
      <w:r w:rsidRPr="00E91701">
        <w:rPr>
          <w:rFonts w:cstheme="minorHAnsi"/>
          <w:sz w:val="24"/>
          <w:szCs w:val="24"/>
        </w:rPr>
        <w:t>extremist cause;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Using extremist narratives and a glob</w:t>
      </w:r>
      <w:r>
        <w:rPr>
          <w:rFonts w:cstheme="minorHAnsi"/>
          <w:sz w:val="24"/>
          <w:szCs w:val="24"/>
        </w:rPr>
        <w:t xml:space="preserve">al ideology to explain personal </w:t>
      </w:r>
      <w:r w:rsidRPr="00E91701">
        <w:rPr>
          <w:rFonts w:cstheme="minorHAnsi"/>
          <w:sz w:val="24"/>
          <w:szCs w:val="24"/>
        </w:rPr>
        <w:t>disadvantage;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Pupils voicing opinions drawn from extre</w:t>
      </w:r>
      <w:r>
        <w:rPr>
          <w:rFonts w:cstheme="minorHAnsi"/>
          <w:sz w:val="24"/>
          <w:szCs w:val="24"/>
        </w:rPr>
        <w:t xml:space="preserve">mist ideologies and narratives, </w:t>
      </w:r>
      <w:r w:rsidRPr="00E91701">
        <w:rPr>
          <w:rFonts w:cstheme="minorHAnsi"/>
          <w:sz w:val="24"/>
          <w:szCs w:val="24"/>
        </w:rPr>
        <w:t>this may include justifying the use of violence to solve societal issues;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 Graffiti symbols, writing or art work </w:t>
      </w:r>
      <w:r>
        <w:rPr>
          <w:rFonts w:cstheme="minorHAnsi"/>
          <w:sz w:val="24"/>
          <w:szCs w:val="24"/>
        </w:rPr>
        <w:t xml:space="preserve">promoting extremist messages or </w:t>
      </w:r>
      <w:r w:rsidRPr="00E91701">
        <w:rPr>
          <w:rFonts w:cstheme="minorHAnsi"/>
          <w:sz w:val="24"/>
          <w:szCs w:val="24"/>
        </w:rPr>
        <w:t>images;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Significant changes to appearance and/or</w:t>
      </w:r>
      <w:r>
        <w:rPr>
          <w:rFonts w:cstheme="minorHAnsi"/>
          <w:sz w:val="24"/>
          <w:szCs w:val="24"/>
        </w:rPr>
        <w:t xml:space="preserve"> behaviour increasingly centred </w:t>
      </w:r>
      <w:r w:rsidRPr="00E91701">
        <w:rPr>
          <w:rFonts w:cstheme="minorHAnsi"/>
          <w:sz w:val="24"/>
          <w:szCs w:val="24"/>
        </w:rPr>
        <w:t>on an extremist ideology, group or cause;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Changing their style of dress or personal appearance to accord w</w:t>
      </w:r>
      <w:r>
        <w:rPr>
          <w:rFonts w:cstheme="minorHAnsi"/>
          <w:sz w:val="24"/>
          <w:szCs w:val="24"/>
        </w:rPr>
        <w:t xml:space="preserve">ith the </w:t>
      </w:r>
      <w:r w:rsidRPr="00E91701">
        <w:rPr>
          <w:rFonts w:cstheme="minorHAnsi"/>
          <w:sz w:val="24"/>
          <w:szCs w:val="24"/>
        </w:rPr>
        <w:t>group;</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Attempts to recruit others to the group/cause;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Using insulting to derogatory names for another group;</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Increase in prejudice-related incidents c</w:t>
      </w:r>
      <w:r>
        <w:rPr>
          <w:rFonts w:cstheme="minorHAnsi"/>
          <w:sz w:val="24"/>
          <w:szCs w:val="24"/>
        </w:rPr>
        <w:t xml:space="preserve">ommitted by that person – these </w:t>
      </w:r>
      <w:r w:rsidRPr="00E91701">
        <w:rPr>
          <w:rFonts w:cstheme="minorHAnsi"/>
          <w:sz w:val="24"/>
          <w:szCs w:val="24"/>
        </w:rPr>
        <w:t>may include:</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physical or verbal assault</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provocative behaviour</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damage to property</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derogatory name calling</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 possession of prejudice-related materials</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prejudice related ridicule or name calling</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inappropriate forms of address</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refusal to co-operate</w:t>
      </w:r>
    </w:p>
    <w:p w:rsid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attempts to recruit to prejudice-related organisations</w:t>
      </w:r>
    </w:p>
    <w:p w:rsidR="00E91701" w:rsidRPr="00E91701" w:rsidRDefault="00E91701" w:rsidP="002930CA">
      <w:pPr>
        <w:pStyle w:val="ListParagraph"/>
        <w:numPr>
          <w:ilvl w:val="0"/>
          <w:numId w:val="8"/>
        </w:numPr>
        <w:autoSpaceDE w:val="0"/>
        <w:autoSpaceDN w:val="0"/>
        <w:adjustRightInd w:val="0"/>
        <w:spacing w:after="0" w:line="240" w:lineRule="auto"/>
        <w:jc w:val="both"/>
        <w:rPr>
          <w:rFonts w:cstheme="minorHAnsi"/>
          <w:sz w:val="24"/>
          <w:szCs w:val="24"/>
        </w:rPr>
      </w:pPr>
      <w:r w:rsidRPr="00E91701">
        <w:rPr>
          <w:rFonts w:cstheme="minorHAnsi"/>
          <w:sz w:val="24"/>
          <w:szCs w:val="24"/>
        </w:rPr>
        <w:t>condoning or supporting violence towards others.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Parental reports of changes in behav</w:t>
      </w:r>
      <w:r>
        <w:rPr>
          <w:rFonts w:cstheme="minorHAnsi"/>
          <w:sz w:val="24"/>
          <w:szCs w:val="24"/>
        </w:rPr>
        <w:t xml:space="preserve">iour, friendship or actions and </w:t>
      </w:r>
      <w:r w:rsidRPr="00E91701">
        <w:rPr>
          <w:rFonts w:cstheme="minorHAnsi"/>
          <w:sz w:val="24"/>
          <w:szCs w:val="24"/>
        </w:rPr>
        <w:t>requests for assistance;</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lastRenderedPageBreak/>
        <w:t>• Partner schools, local authority service</w:t>
      </w:r>
      <w:r>
        <w:rPr>
          <w:rFonts w:cstheme="minorHAnsi"/>
          <w:sz w:val="24"/>
          <w:szCs w:val="24"/>
        </w:rPr>
        <w:t xml:space="preserve">s, and police reports of issues </w:t>
      </w:r>
      <w:r w:rsidRPr="00E91701">
        <w:rPr>
          <w:rFonts w:cstheme="minorHAnsi"/>
          <w:sz w:val="24"/>
          <w:szCs w:val="24"/>
        </w:rPr>
        <w:t>affecting pupils in other schools.</w:t>
      </w:r>
    </w:p>
    <w:p w:rsidR="00E91701" w:rsidRDefault="00E91701" w:rsidP="002930CA">
      <w:pPr>
        <w:autoSpaceDE w:val="0"/>
        <w:autoSpaceDN w:val="0"/>
        <w:adjustRightInd w:val="0"/>
        <w:spacing w:after="0" w:line="240" w:lineRule="auto"/>
        <w:jc w:val="both"/>
        <w:rPr>
          <w:rFonts w:ascii="Arial-BoldMT" w:hAnsi="Arial-BoldMT" w:cs="Arial-BoldMT"/>
          <w:b/>
          <w:bCs/>
          <w:sz w:val="24"/>
          <w:szCs w:val="24"/>
        </w:rPr>
      </w:pPr>
    </w:p>
    <w:p w:rsidR="00E91701" w:rsidRDefault="00E91701" w:rsidP="002930CA">
      <w:pPr>
        <w:autoSpaceDE w:val="0"/>
        <w:autoSpaceDN w:val="0"/>
        <w:adjustRightInd w:val="0"/>
        <w:spacing w:after="0" w:line="240" w:lineRule="auto"/>
        <w:jc w:val="both"/>
        <w:rPr>
          <w:rFonts w:ascii="Arial-BoldMT" w:hAnsi="Arial-BoldMT" w:cs="Arial-BoldMT"/>
          <w:b/>
          <w:bCs/>
          <w:sz w:val="24"/>
          <w:szCs w:val="24"/>
        </w:rPr>
      </w:pPr>
    </w:p>
    <w:p w:rsidR="00E91701" w:rsidRDefault="00E91701" w:rsidP="002930CA">
      <w:pPr>
        <w:autoSpaceDE w:val="0"/>
        <w:autoSpaceDN w:val="0"/>
        <w:adjustRightInd w:val="0"/>
        <w:spacing w:after="0" w:line="240" w:lineRule="auto"/>
        <w:jc w:val="both"/>
        <w:rPr>
          <w:rFonts w:ascii="Arial-BoldMT" w:hAnsi="Arial-BoldMT" w:cs="Arial-BoldMT"/>
          <w:b/>
          <w:bCs/>
          <w:sz w:val="24"/>
          <w:szCs w:val="24"/>
        </w:rPr>
      </w:pPr>
    </w:p>
    <w:p w:rsidR="00E91701" w:rsidRDefault="00E91701" w:rsidP="002930CA">
      <w:pPr>
        <w:autoSpaceDE w:val="0"/>
        <w:autoSpaceDN w:val="0"/>
        <w:adjustRightInd w:val="0"/>
        <w:spacing w:after="0" w:line="240" w:lineRule="auto"/>
        <w:jc w:val="both"/>
        <w:rPr>
          <w:rFonts w:ascii="Arial-BoldMT" w:hAnsi="Arial-BoldMT" w:cs="Arial-BoldMT"/>
          <w:b/>
          <w:bCs/>
          <w:sz w:val="24"/>
          <w:szCs w:val="24"/>
        </w:rPr>
      </w:pPr>
    </w:p>
    <w:p w:rsidR="00E91701" w:rsidRDefault="00E91701" w:rsidP="002930CA">
      <w:pPr>
        <w:autoSpaceDE w:val="0"/>
        <w:autoSpaceDN w:val="0"/>
        <w:adjustRightInd w:val="0"/>
        <w:spacing w:after="0" w:line="240" w:lineRule="auto"/>
        <w:jc w:val="both"/>
        <w:rPr>
          <w:rFonts w:cstheme="minorHAnsi"/>
          <w:b/>
          <w:bCs/>
          <w:sz w:val="24"/>
          <w:szCs w:val="24"/>
        </w:rPr>
      </w:pPr>
      <w:r>
        <w:rPr>
          <w:rFonts w:cstheme="minorHAnsi"/>
          <w:b/>
          <w:bCs/>
          <w:sz w:val="24"/>
          <w:szCs w:val="24"/>
        </w:rPr>
        <w:t>Appendix 3: Questions which may help you to quantify and structure your concerns</w:t>
      </w:r>
    </w:p>
    <w:p w:rsidR="00E91701" w:rsidRDefault="00E91701" w:rsidP="002930CA">
      <w:pPr>
        <w:autoSpaceDE w:val="0"/>
        <w:autoSpaceDN w:val="0"/>
        <w:adjustRightInd w:val="0"/>
        <w:spacing w:after="0" w:line="240" w:lineRule="auto"/>
        <w:jc w:val="both"/>
        <w:rPr>
          <w:rFonts w:cstheme="minorHAnsi"/>
          <w:b/>
          <w:bCs/>
          <w:sz w:val="24"/>
          <w:szCs w:val="24"/>
        </w:rPr>
      </w:pPr>
    </w:p>
    <w:p w:rsidR="00E91701" w:rsidRDefault="00E91701" w:rsidP="002930CA">
      <w:pPr>
        <w:autoSpaceDE w:val="0"/>
        <w:autoSpaceDN w:val="0"/>
        <w:adjustRightInd w:val="0"/>
        <w:spacing w:after="0" w:line="240" w:lineRule="auto"/>
        <w:jc w:val="both"/>
        <w:rPr>
          <w:rFonts w:cstheme="minorHAnsi"/>
          <w:b/>
          <w:bCs/>
          <w:sz w:val="24"/>
          <w:szCs w:val="24"/>
        </w:rPr>
      </w:pPr>
      <w:r w:rsidRPr="00E91701">
        <w:rPr>
          <w:rFonts w:cstheme="minorHAnsi"/>
          <w:b/>
          <w:bCs/>
          <w:sz w:val="24"/>
          <w:szCs w:val="24"/>
        </w:rPr>
        <w:t>Faith / ideology</w:t>
      </w:r>
    </w:p>
    <w:p w:rsidR="00E91701" w:rsidRPr="00E91701" w:rsidRDefault="00E91701" w:rsidP="002930CA">
      <w:pPr>
        <w:autoSpaceDE w:val="0"/>
        <w:autoSpaceDN w:val="0"/>
        <w:adjustRightInd w:val="0"/>
        <w:spacing w:after="0" w:line="240" w:lineRule="auto"/>
        <w:jc w:val="both"/>
        <w:rPr>
          <w:rFonts w:cstheme="minorHAnsi"/>
          <w:b/>
          <w:bCs/>
          <w:sz w:val="24"/>
          <w:szCs w:val="24"/>
        </w:rPr>
      </w:pP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Are they new to a particular faith / faith strand?</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Do they seem to have naïve or narrow religious or political views?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Have there been sudden changes in their obs</w:t>
      </w:r>
      <w:r>
        <w:rPr>
          <w:rFonts w:cstheme="minorHAnsi"/>
          <w:sz w:val="24"/>
          <w:szCs w:val="24"/>
        </w:rPr>
        <w:t xml:space="preserve">ervance, behaviour, interaction </w:t>
      </w:r>
      <w:r w:rsidRPr="00E91701">
        <w:rPr>
          <w:rFonts w:cstheme="minorHAnsi"/>
          <w:sz w:val="24"/>
          <w:szCs w:val="24"/>
        </w:rPr>
        <w:t>or attendance at their place of worship / organised meeting?</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Have there been specific examples or is ther</w:t>
      </w:r>
      <w:r>
        <w:rPr>
          <w:rFonts w:cstheme="minorHAnsi"/>
          <w:sz w:val="24"/>
          <w:szCs w:val="24"/>
        </w:rPr>
        <w:t xml:space="preserve">e an undertone of “Them and Us“ </w:t>
      </w:r>
      <w:r w:rsidRPr="00E91701">
        <w:rPr>
          <w:rFonts w:cstheme="minorHAnsi"/>
          <w:sz w:val="24"/>
          <w:szCs w:val="24"/>
        </w:rPr>
        <w:t>language or violent rhetoric being used or behaviour occurring?</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Is there evidence of increasing association with a closed </w:t>
      </w:r>
      <w:r>
        <w:rPr>
          <w:rFonts w:cstheme="minorHAnsi"/>
          <w:sz w:val="24"/>
          <w:szCs w:val="24"/>
        </w:rPr>
        <w:t xml:space="preserve">tight knit group of </w:t>
      </w:r>
      <w:r w:rsidRPr="00E91701">
        <w:rPr>
          <w:rFonts w:cstheme="minorHAnsi"/>
          <w:sz w:val="24"/>
          <w:szCs w:val="24"/>
        </w:rPr>
        <w:t>individuals / known recruiters / extremists / restricted events?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Are there particular grievances either perso</w:t>
      </w:r>
      <w:r>
        <w:rPr>
          <w:rFonts w:cstheme="minorHAnsi"/>
          <w:sz w:val="24"/>
          <w:szCs w:val="24"/>
        </w:rPr>
        <w:t xml:space="preserve">nal or global that appear to be </w:t>
      </w:r>
      <w:r w:rsidRPr="00E91701">
        <w:rPr>
          <w:rFonts w:cstheme="minorHAnsi"/>
          <w:sz w:val="24"/>
          <w:szCs w:val="24"/>
        </w:rPr>
        <w:t>unresolved / festering?</w:t>
      </w:r>
    </w:p>
    <w:p w:rsid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Has there been an increase in unusual travel abroad without satisfactor</w:t>
      </w:r>
      <w:r>
        <w:rPr>
          <w:rFonts w:cstheme="minorHAnsi"/>
          <w:sz w:val="24"/>
          <w:szCs w:val="24"/>
        </w:rPr>
        <w:t xml:space="preserve">y </w:t>
      </w:r>
      <w:r w:rsidRPr="00E91701">
        <w:rPr>
          <w:rFonts w:cstheme="minorHAnsi"/>
          <w:sz w:val="24"/>
          <w:szCs w:val="24"/>
        </w:rPr>
        <w:t>explanation?</w:t>
      </w:r>
    </w:p>
    <w:p w:rsidR="00E91701" w:rsidRPr="00E91701" w:rsidRDefault="00E91701" w:rsidP="002930CA">
      <w:pPr>
        <w:autoSpaceDE w:val="0"/>
        <w:autoSpaceDN w:val="0"/>
        <w:adjustRightInd w:val="0"/>
        <w:spacing w:after="0" w:line="240" w:lineRule="auto"/>
        <w:jc w:val="both"/>
        <w:rPr>
          <w:rFonts w:cstheme="minorHAnsi"/>
          <w:sz w:val="24"/>
          <w:szCs w:val="24"/>
        </w:rPr>
      </w:pPr>
    </w:p>
    <w:p w:rsidR="00E91701" w:rsidRPr="00E91701" w:rsidRDefault="00E91701" w:rsidP="002930CA">
      <w:pPr>
        <w:autoSpaceDE w:val="0"/>
        <w:autoSpaceDN w:val="0"/>
        <w:adjustRightInd w:val="0"/>
        <w:spacing w:after="0" w:line="240" w:lineRule="auto"/>
        <w:jc w:val="both"/>
        <w:rPr>
          <w:rFonts w:cstheme="minorHAnsi"/>
          <w:b/>
          <w:bCs/>
          <w:sz w:val="24"/>
          <w:szCs w:val="24"/>
        </w:rPr>
      </w:pPr>
      <w:r w:rsidRPr="00E91701">
        <w:rPr>
          <w:rFonts w:cstheme="minorHAnsi"/>
          <w:b/>
          <w:bCs/>
          <w:sz w:val="24"/>
          <w:szCs w:val="24"/>
        </w:rPr>
        <w:t>Personal / emotional / social issues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Is there conflict with their families regardin</w:t>
      </w:r>
      <w:r w:rsidR="002930CA">
        <w:rPr>
          <w:rFonts w:cstheme="minorHAnsi"/>
          <w:sz w:val="24"/>
          <w:szCs w:val="24"/>
        </w:rPr>
        <w:t xml:space="preserve">g religious beliefs / lifestyle </w:t>
      </w:r>
      <w:r w:rsidRPr="00E91701">
        <w:rPr>
          <w:rFonts w:cstheme="minorHAnsi"/>
          <w:sz w:val="24"/>
          <w:szCs w:val="24"/>
        </w:rPr>
        <w:t>choices?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Is there evidence of cultural anxiety and / or isolat</w:t>
      </w:r>
      <w:r w:rsidR="002930CA">
        <w:rPr>
          <w:rFonts w:cstheme="minorHAnsi"/>
          <w:sz w:val="24"/>
          <w:szCs w:val="24"/>
        </w:rPr>
        <w:t xml:space="preserve">ion linked to insularity / lack </w:t>
      </w:r>
      <w:r w:rsidRPr="00E91701">
        <w:rPr>
          <w:rFonts w:cstheme="minorHAnsi"/>
          <w:sz w:val="24"/>
          <w:szCs w:val="24"/>
        </w:rPr>
        <w:t>of integration?</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Is there evidence of increasing isolation from fa</w:t>
      </w:r>
      <w:r w:rsidR="002930CA">
        <w:rPr>
          <w:rFonts w:cstheme="minorHAnsi"/>
          <w:sz w:val="24"/>
          <w:szCs w:val="24"/>
        </w:rPr>
        <w:t xml:space="preserve">mily, friends or groups towards </w:t>
      </w:r>
      <w:r w:rsidRPr="00E91701">
        <w:rPr>
          <w:rFonts w:cstheme="minorHAnsi"/>
          <w:sz w:val="24"/>
          <w:szCs w:val="24"/>
        </w:rPr>
        <w:t>a smaller group of individuals or a known location?</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Is there history in petty criminality and / </w:t>
      </w:r>
      <w:r w:rsidR="002930CA">
        <w:rPr>
          <w:rFonts w:cstheme="minorHAnsi"/>
          <w:sz w:val="24"/>
          <w:szCs w:val="24"/>
        </w:rPr>
        <w:t xml:space="preserve">or unusual hedonistic behaviour </w:t>
      </w:r>
      <w:r w:rsidRPr="00E91701">
        <w:rPr>
          <w:rFonts w:cstheme="minorHAnsi"/>
          <w:sz w:val="24"/>
          <w:szCs w:val="24"/>
        </w:rPr>
        <w:t>(alcohol/drug use, casual sexual relationships, and addictive behaviours)?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Have they got / had extremist propaganda ma</w:t>
      </w:r>
      <w:r w:rsidR="002930CA">
        <w:rPr>
          <w:rFonts w:cstheme="minorHAnsi"/>
          <w:sz w:val="24"/>
          <w:szCs w:val="24"/>
        </w:rPr>
        <w:t xml:space="preserve">terials ( DVD’s, CD’s, leaflets </w:t>
      </w:r>
      <w:r w:rsidRPr="00E91701">
        <w:rPr>
          <w:rFonts w:cstheme="minorHAnsi"/>
          <w:sz w:val="24"/>
          <w:szCs w:val="24"/>
        </w:rPr>
        <w:t>etc.) in their possession?</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Do they associate with negative / criminal peers or known groups of concern?</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Are there concerns regarding their emotional stability and or mental health?</w:t>
      </w:r>
    </w:p>
    <w:p w:rsid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Is there evidence of participation in survivalist </w:t>
      </w:r>
      <w:r w:rsidR="002930CA">
        <w:rPr>
          <w:rFonts w:cstheme="minorHAnsi"/>
          <w:sz w:val="24"/>
          <w:szCs w:val="24"/>
        </w:rPr>
        <w:t xml:space="preserve">/ combat simulation activities, </w:t>
      </w:r>
      <w:r w:rsidRPr="00E91701">
        <w:rPr>
          <w:rFonts w:cstheme="minorHAnsi"/>
          <w:sz w:val="24"/>
          <w:szCs w:val="24"/>
        </w:rPr>
        <w:t>e.g. paint balling?</w:t>
      </w:r>
    </w:p>
    <w:p w:rsidR="002930CA" w:rsidRPr="00E91701" w:rsidRDefault="002930CA" w:rsidP="002930CA">
      <w:pPr>
        <w:autoSpaceDE w:val="0"/>
        <w:autoSpaceDN w:val="0"/>
        <w:adjustRightInd w:val="0"/>
        <w:spacing w:after="0" w:line="240" w:lineRule="auto"/>
        <w:jc w:val="both"/>
        <w:rPr>
          <w:rFonts w:cstheme="minorHAnsi"/>
          <w:sz w:val="24"/>
          <w:szCs w:val="24"/>
        </w:rPr>
      </w:pPr>
    </w:p>
    <w:p w:rsidR="00E91701" w:rsidRPr="00E91701" w:rsidRDefault="00E91701" w:rsidP="002930CA">
      <w:pPr>
        <w:autoSpaceDE w:val="0"/>
        <w:autoSpaceDN w:val="0"/>
        <w:adjustRightInd w:val="0"/>
        <w:spacing w:after="0" w:line="240" w:lineRule="auto"/>
        <w:jc w:val="both"/>
        <w:rPr>
          <w:rFonts w:cstheme="minorHAnsi"/>
          <w:b/>
          <w:bCs/>
          <w:sz w:val="24"/>
          <w:szCs w:val="24"/>
        </w:rPr>
      </w:pPr>
      <w:r w:rsidRPr="00E91701">
        <w:rPr>
          <w:rFonts w:cstheme="minorHAnsi"/>
          <w:b/>
          <w:bCs/>
          <w:sz w:val="24"/>
          <w:szCs w:val="24"/>
        </w:rPr>
        <w:t>Risk / Protective Factors</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 xml:space="preserve">What are the specific factors which are </w:t>
      </w:r>
      <w:r w:rsidR="002930CA">
        <w:rPr>
          <w:rFonts w:cstheme="minorHAnsi"/>
          <w:sz w:val="24"/>
          <w:szCs w:val="24"/>
        </w:rPr>
        <w:t xml:space="preserve">contributing towards making the </w:t>
      </w:r>
      <w:r w:rsidRPr="00E91701">
        <w:rPr>
          <w:rFonts w:cstheme="minorHAnsi"/>
          <w:sz w:val="24"/>
          <w:szCs w:val="24"/>
        </w:rPr>
        <w:t>individual more vulnerable to radicalisatio</w:t>
      </w:r>
      <w:r w:rsidR="002930CA">
        <w:rPr>
          <w:rFonts w:cstheme="minorHAnsi"/>
          <w:sz w:val="24"/>
          <w:szCs w:val="24"/>
        </w:rPr>
        <w:t xml:space="preserve">n? E.g. mental health, language  barriers, cultural anxiety, </w:t>
      </w:r>
      <w:r w:rsidRPr="00E91701">
        <w:rPr>
          <w:rFonts w:cstheme="minorHAnsi"/>
          <w:sz w:val="24"/>
          <w:szCs w:val="24"/>
        </w:rPr>
        <w:t>impressionability, c</w:t>
      </w:r>
      <w:r w:rsidR="002930CA">
        <w:rPr>
          <w:rFonts w:cstheme="minorHAnsi"/>
          <w:sz w:val="24"/>
          <w:szCs w:val="24"/>
        </w:rPr>
        <w:t xml:space="preserve">riminality, specific grievance, </w:t>
      </w:r>
      <w:r w:rsidRPr="00E91701">
        <w:rPr>
          <w:rFonts w:cstheme="minorHAnsi"/>
          <w:sz w:val="24"/>
          <w:szCs w:val="24"/>
        </w:rPr>
        <w:t>transitional period in life etc.</w:t>
      </w:r>
    </w:p>
    <w:p w:rsidR="00E91701" w:rsidRPr="00E91701"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Is there any evidence of others targeting or expl</w:t>
      </w:r>
      <w:r w:rsidR="002930CA">
        <w:rPr>
          <w:rFonts w:cstheme="minorHAnsi"/>
          <w:sz w:val="24"/>
          <w:szCs w:val="24"/>
        </w:rPr>
        <w:t xml:space="preserve">oiting these vulnerabilities or </w:t>
      </w:r>
      <w:r w:rsidRPr="00E91701">
        <w:rPr>
          <w:rFonts w:cstheme="minorHAnsi"/>
          <w:sz w:val="24"/>
          <w:szCs w:val="24"/>
        </w:rPr>
        <w:t>risks?</w:t>
      </w:r>
    </w:p>
    <w:p w:rsidR="00E91701" w:rsidRPr="002930CA" w:rsidRDefault="00E91701" w:rsidP="002930CA">
      <w:pPr>
        <w:autoSpaceDE w:val="0"/>
        <w:autoSpaceDN w:val="0"/>
        <w:adjustRightInd w:val="0"/>
        <w:spacing w:after="0" w:line="240" w:lineRule="auto"/>
        <w:jc w:val="both"/>
        <w:rPr>
          <w:rFonts w:cstheme="minorHAnsi"/>
          <w:sz w:val="24"/>
          <w:szCs w:val="24"/>
        </w:rPr>
      </w:pPr>
      <w:r w:rsidRPr="00E91701">
        <w:rPr>
          <w:rFonts w:cstheme="minorHAnsi"/>
          <w:sz w:val="24"/>
          <w:szCs w:val="24"/>
        </w:rPr>
        <w:t>What factors are already in place or could be d</w:t>
      </w:r>
      <w:r w:rsidR="002930CA">
        <w:rPr>
          <w:rFonts w:cstheme="minorHAnsi"/>
          <w:sz w:val="24"/>
          <w:szCs w:val="24"/>
        </w:rPr>
        <w:t xml:space="preserve">eveloped to firm up support for </w:t>
      </w:r>
      <w:r w:rsidRPr="00E91701">
        <w:rPr>
          <w:rFonts w:cstheme="minorHAnsi"/>
          <w:sz w:val="24"/>
          <w:szCs w:val="24"/>
        </w:rPr>
        <w:t>the individual or help them increase their res</w:t>
      </w:r>
      <w:r w:rsidR="002930CA">
        <w:rPr>
          <w:rFonts w:cstheme="minorHAnsi"/>
          <w:sz w:val="24"/>
          <w:szCs w:val="24"/>
        </w:rPr>
        <w:t xml:space="preserve">ilience to negative influences? </w:t>
      </w:r>
      <w:r w:rsidRPr="00E91701">
        <w:rPr>
          <w:rFonts w:cstheme="minorHAnsi"/>
          <w:sz w:val="24"/>
          <w:szCs w:val="24"/>
        </w:rPr>
        <w:t>E.g. positive family ties, employment, mentor / agency input etc</w:t>
      </w:r>
    </w:p>
    <w:p w:rsidR="002930CA" w:rsidRDefault="002930CA">
      <w:pPr>
        <w:autoSpaceDE w:val="0"/>
        <w:autoSpaceDN w:val="0"/>
        <w:adjustRightInd w:val="0"/>
        <w:spacing w:after="0" w:line="240" w:lineRule="auto"/>
        <w:jc w:val="both"/>
        <w:rPr>
          <w:rFonts w:cstheme="minorHAnsi"/>
          <w:sz w:val="24"/>
          <w:szCs w:val="24"/>
        </w:rPr>
      </w:pPr>
    </w:p>
    <w:p w:rsidR="002930CA" w:rsidRDefault="002930CA">
      <w:pPr>
        <w:autoSpaceDE w:val="0"/>
        <w:autoSpaceDN w:val="0"/>
        <w:adjustRightInd w:val="0"/>
        <w:spacing w:after="0" w:line="240" w:lineRule="auto"/>
        <w:jc w:val="both"/>
        <w:rPr>
          <w:rFonts w:cstheme="minorHAnsi"/>
          <w:sz w:val="24"/>
          <w:szCs w:val="24"/>
        </w:rPr>
      </w:pPr>
    </w:p>
    <w:p w:rsidR="002930CA" w:rsidRDefault="002930CA">
      <w:pPr>
        <w:autoSpaceDE w:val="0"/>
        <w:autoSpaceDN w:val="0"/>
        <w:adjustRightInd w:val="0"/>
        <w:spacing w:after="0" w:line="240" w:lineRule="auto"/>
        <w:jc w:val="both"/>
        <w:rPr>
          <w:rFonts w:cstheme="minorHAnsi"/>
          <w:sz w:val="24"/>
          <w:szCs w:val="24"/>
        </w:rPr>
      </w:pPr>
    </w:p>
    <w:p w:rsidR="002930CA" w:rsidRDefault="002930CA">
      <w:pPr>
        <w:autoSpaceDE w:val="0"/>
        <w:autoSpaceDN w:val="0"/>
        <w:adjustRightInd w:val="0"/>
        <w:spacing w:after="0" w:line="240" w:lineRule="auto"/>
        <w:jc w:val="both"/>
        <w:rPr>
          <w:rFonts w:cstheme="minorHAnsi"/>
          <w:sz w:val="24"/>
          <w:szCs w:val="24"/>
        </w:rPr>
      </w:pPr>
    </w:p>
    <w:p w:rsidR="002930CA" w:rsidRDefault="00C51654">
      <w:pPr>
        <w:autoSpaceDE w:val="0"/>
        <w:autoSpaceDN w:val="0"/>
        <w:adjustRightInd w:val="0"/>
        <w:spacing w:after="0" w:line="240" w:lineRule="auto"/>
        <w:jc w:val="both"/>
        <w:rPr>
          <w:rFonts w:cstheme="minorHAnsi"/>
          <w:sz w:val="24"/>
          <w:szCs w:val="24"/>
        </w:rPr>
      </w:pPr>
      <w:r>
        <w:rPr>
          <w:rFonts w:cstheme="minorHAnsi"/>
          <w:sz w:val="24"/>
          <w:szCs w:val="24"/>
        </w:rPr>
        <w:t>January 2018</w:t>
      </w:r>
    </w:p>
    <w:sectPr w:rsidR="002930CA" w:rsidSect="00F232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CA" w:rsidRDefault="002930CA" w:rsidP="002930CA">
      <w:pPr>
        <w:spacing w:after="0" w:line="240" w:lineRule="auto"/>
      </w:pPr>
      <w:r>
        <w:separator/>
      </w:r>
    </w:p>
  </w:endnote>
  <w:endnote w:type="continuationSeparator" w:id="0">
    <w:p w:rsidR="002930CA" w:rsidRDefault="002930CA" w:rsidP="0029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CA" w:rsidRDefault="002930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Policy For Preventing Extremism and Radicalisation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2308C" w:rsidRPr="00A2308C">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2930CA" w:rsidRDefault="00293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CA" w:rsidRDefault="002930CA" w:rsidP="002930CA">
      <w:pPr>
        <w:spacing w:after="0" w:line="240" w:lineRule="auto"/>
      </w:pPr>
      <w:r>
        <w:separator/>
      </w:r>
    </w:p>
  </w:footnote>
  <w:footnote w:type="continuationSeparator" w:id="0">
    <w:p w:rsidR="002930CA" w:rsidRDefault="002930CA" w:rsidP="00293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297"/>
    <w:multiLevelType w:val="hybridMultilevel"/>
    <w:tmpl w:val="F8767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556170"/>
    <w:multiLevelType w:val="multilevel"/>
    <w:tmpl w:val="EF10F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9D63AC"/>
    <w:multiLevelType w:val="hybridMultilevel"/>
    <w:tmpl w:val="B1B4D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492843"/>
    <w:multiLevelType w:val="hybridMultilevel"/>
    <w:tmpl w:val="96E2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009C6"/>
    <w:multiLevelType w:val="hybridMultilevel"/>
    <w:tmpl w:val="E188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62440"/>
    <w:multiLevelType w:val="hybridMultilevel"/>
    <w:tmpl w:val="E1D0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01236C"/>
    <w:multiLevelType w:val="hybridMultilevel"/>
    <w:tmpl w:val="29728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D27E8C"/>
    <w:multiLevelType w:val="hybridMultilevel"/>
    <w:tmpl w:val="0F5EC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1B"/>
    <w:rsid w:val="000673A5"/>
    <w:rsid w:val="0028541B"/>
    <w:rsid w:val="002930CA"/>
    <w:rsid w:val="002C79C9"/>
    <w:rsid w:val="00531EAC"/>
    <w:rsid w:val="00736B46"/>
    <w:rsid w:val="00A2308C"/>
    <w:rsid w:val="00C51654"/>
    <w:rsid w:val="00E91701"/>
    <w:rsid w:val="00F2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B46"/>
    <w:pPr>
      <w:spacing w:after="0" w:line="240" w:lineRule="auto"/>
    </w:pPr>
  </w:style>
  <w:style w:type="paragraph" w:styleId="ListParagraph">
    <w:name w:val="List Paragraph"/>
    <w:basedOn w:val="Normal"/>
    <w:uiPriority w:val="34"/>
    <w:qFormat/>
    <w:rsid w:val="002C79C9"/>
    <w:pPr>
      <w:ind w:left="720"/>
      <w:contextualSpacing/>
    </w:pPr>
  </w:style>
  <w:style w:type="paragraph" w:styleId="Header">
    <w:name w:val="header"/>
    <w:basedOn w:val="Normal"/>
    <w:link w:val="HeaderChar"/>
    <w:uiPriority w:val="99"/>
    <w:unhideWhenUsed/>
    <w:rsid w:val="00293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0CA"/>
  </w:style>
  <w:style w:type="paragraph" w:styleId="Footer">
    <w:name w:val="footer"/>
    <w:basedOn w:val="Normal"/>
    <w:link w:val="FooterChar"/>
    <w:uiPriority w:val="99"/>
    <w:unhideWhenUsed/>
    <w:rsid w:val="00293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0CA"/>
  </w:style>
  <w:style w:type="paragraph" w:styleId="BalloonText">
    <w:name w:val="Balloon Text"/>
    <w:basedOn w:val="Normal"/>
    <w:link w:val="BalloonTextChar"/>
    <w:uiPriority w:val="99"/>
    <w:semiHidden/>
    <w:unhideWhenUsed/>
    <w:rsid w:val="0029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B46"/>
    <w:pPr>
      <w:spacing w:after="0" w:line="240" w:lineRule="auto"/>
    </w:pPr>
  </w:style>
  <w:style w:type="paragraph" w:styleId="ListParagraph">
    <w:name w:val="List Paragraph"/>
    <w:basedOn w:val="Normal"/>
    <w:uiPriority w:val="34"/>
    <w:qFormat/>
    <w:rsid w:val="002C79C9"/>
    <w:pPr>
      <w:ind w:left="720"/>
      <w:contextualSpacing/>
    </w:pPr>
  </w:style>
  <w:style w:type="paragraph" w:styleId="Header">
    <w:name w:val="header"/>
    <w:basedOn w:val="Normal"/>
    <w:link w:val="HeaderChar"/>
    <w:uiPriority w:val="99"/>
    <w:unhideWhenUsed/>
    <w:rsid w:val="00293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0CA"/>
  </w:style>
  <w:style w:type="paragraph" w:styleId="Footer">
    <w:name w:val="footer"/>
    <w:basedOn w:val="Normal"/>
    <w:link w:val="FooterChar"/>
    <w:uiPriority w:val="99"/>
    <w:unhideWhenUsed/>
    <w:rsid w:val="00293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0CA"/>
  </w:style>
  <w:style w:type="paragraph" w:styleId="BalloonText">
    <w:name w:val="Balloon Text"/>
    <w:basedOn w:val="Normal"/>
    <w:link w:val="BalloonTextChar"/>
    <w:uiPriority w:val="99"/>
    <w:semiHidden/>
    <w:unhideWhenUsed/>
    <w:rsid w:val="0029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Moody</dc:creator>
  <cp:lastModifiedBy>Jonathan Moody</cp:lastModifiedBy>
  <cp:revision>2</cp:revision>
  <dcterms:created xsi:type="dcterms:W3CDTF">2018-01-31T11:06:00Z</dcterms:created>
  <dcterms:modified xsi:type="dcterms:W3CDTF">2018-01-31T11:06:00Z</dcterms:modified>
</cp:coreProperties>
</file>